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78F25" w14:textId="77777777" w:rsidR="002F77FF" w:rsidRDefault="002F77FF" w:rsidP="005014E8">
      <w:pPr>
        <w:pStyle w:val="break"/>
        <w:sectPr w:rsidR="002F77FF" w:rsidSect="002F77FF">
          <w:headerReference w:type="default" r:id="rId11"/>
          <w:headerReference w:type="first" r:id="rId12"/>
          <w:pgSz w:w="16840" w:h="11910" w:orient="landscape"/>
          <w:pgMar w:top="3201" w:right="936" w:bottom="1418" w:left="1134" w:header="720" w:footer="720" w:gutter="0"/>
          <w:cols w:space="720"/>
          <w:noEndnote/>
          <w:titlePg/>
        </w:sectPr>
      </w:pPr>
    </w:p>
    <w:p w14:paraId="400EE1FE" w14:textId="0BBC81E9" w:rsidR="000D1CF4" w:rsidRPr="008A2B09" w:rsidRDefault="0D622339" w:rsidP="0939C18B">
      <w:pPr>
        <w:tabs>
          <w:tab w:val="left" w:pos="12625"/>
        </w:tabs>
        <w:rPr>
          <w:sz w:val="24"/>
          <w:szCs w:val="24"/>
        </w:rPr>
      </w:pPr>
      <w:r w:rsidRPr="0939C18B">
        <w:rPr>
          <w:sz w:val="24"/>
          <w:szCs w:val="24"/>
        </w:rPr>
        <w:t>As hockey moves into Step 4 of England Hockey’s Roadmap in Returning to Play, it is essential that hockey providers assess the risks associated with hockey activity in line with England Hockey and wider Government guidance related to</w:t>
      </w:r>
      <w:r w:rsidR="4C251306" w:rsidRPr="0939C18B">
        <w:rPr>
          <w:sz w:val="24"/>
          <w:szCs w:val="24"/>
        </w:rPr>
        <w:t xml:space="preserve"> Covid-19.</w:t>
      </w:r>
    </w:p>
    <w:p w14:paraId="21539602" w14:textId="1776B51D" w:rsidR="000D1CF4" w:rsidRPr="008A2B09" w:rsidRDefault="00BE2BD4" w:rsidP="005014E8">
      <w:pPr>
        <w:tabs>
          <w:tab w:val="left" w:pos="12625"/>
        </w:tabs>
        <w:rPr>
          <w:sz w:val="24"/>
          <w:szCs w:val="24"/>
        </w:rPr>
      </w:pPr>
      <w:r w:rsidRPr="008A2B09">
        <w:rPr>
          <w:sz w:val="24"/>
          <w:szCs w:val="24"/>
        </w:rPr>
        <w:t xml:space="preserve"> </w:t>
      </w:r>
    </w:p>
    <w:p w14:paraId="3A6BBD39" w14:textId="35E43073" w:rsidR="001B2258" w:rsidRPr="008A2B09" w:rsidRDefault="000D1CF4" w:rsidP="005014E8">
      <w:pPr>
        <w:tabs>
          <w:tab w:val="left" w:pos="12625"/>
        </w:tabs>
        <w:rPr>
          <w:sz w:val="24"/>
          <w:szCs w:val="24"/>
        </w:rPr>
      </w:pPr>
      <w:r w:rsidRPr="0939C18B">
        <w:rPr>
          <w:sz w:val="24"/>
          <w:szCs w:val="24"/>
        </w:rPr>
        <w:t>England Hockey strongly recommend that all delivery organisers complete a C</w:t>
      </w:r>
      <w:r w:rsidR="5E983AEF" w:rsidRPr="0939C18B">
        <w:rPr>
          <w:sz w:val="24"/>
          <w:szCs w:val="24"/>
        </w:rPr>
        <w:t>ovid</w:t>
      </w:r>
      <w:r w:rsidRPr="0939C18B">
        <w:rPr>
          <w:sz w:val="24"/>
          <w:szCs w:val="24"/>
        </w:rPr>
        <w:t xml:space="preserve">-19 specific risk assessment prior to the recommencement of hockey activity. </w:t>
      </w:r>
      <w:r w:rsidR="00BE2BD4" w:rsidRPr="0939C18B">
        <w:rPr>
          <w:sz w:val="24"/>
          <w:szCs w:val="24"/>
        </w:rPr>
        <w:t xml:space="preserve">This template </w:t>
      </w:r>
      <w:proofErr w:type="gramStart"/>
      <w:r w:rsidR="00BE2BD4" w:rsidRPr="0939C18B">
        <w:rPr>
          <w:sz w:val="24"/>
          <w:szCs w:val="24"/>
        </w:rPr>
        <w:t xml:space="preserve">should be used as a guide </w:t>
      </w:r>
      <w:r w:rsidR="006B41BB" w:rsidRPr="0939C18B">
        <w:rPr>
          <w:sz w:val="24"/>
          <w:szCs w:val="24"/>
        </w:rPr>
        <w:t>and completed in conjunction with</w:t>
      </w:r>
      <w:r w:rsidR="00BE2BD4" w:rsidRPr="0939C18B">
        <w:rPr>
          <w:sz w:val="24"/>
          <w:szCs w:val="24"/>
        </w:rPr>
        <w:t xml:space="preserve"> a full risk assessment at the delivery venue in order to safely open these facilities</w:t>
      </w:r>
      <w:r w:rsidR="002E0C57" w:rsidRPr="0939C18B">
        <w:rPr>
          <w:sz w:val="24"/>
          <w:szCs w:val="24"/>
        </w:rPr>
        <w:t xml:space="preserve"> and deliver hockey activity</w:t>
      </w:r>
      <w:proofErr w:type="gramEnd"/>
      <w:r w:rsidR="00BE2BD4" w:rsidRPr="0939C18B">
        <w:rPr>
          <w:sz w:val="24"/>
          <w:szCs w:val="24"/>
        </w:rPr>
        <w:t>.</w:t>
      </w:r>
    </w:p>
    <w:p w14:paraId="08DA1CD0" w14:textId="77777777" w:rsidR="001B2258" w:rsidRPr="008A2B09" w:rsidRDefault="001B2258" w:rsidP="005014E8">
      <w:pPr>
        <w:tabs>
          <w:tab w:val="left" w:pos="12625"/>
        </w:tabs>
        <w:rPr>
          <w:sz w:val="24"/>
          <w:szCs w:val="24"/>
        </w:rPr>
      </w:pPr>
    </w:p>
    <w:p w14:paraId="6190A0E6" w14:textId="41063CE4" w:rsidR="005014E8" w:rsidRDefault="008A2B09" w:rsidP="0939C18B">
      <w:pPr>
        <w:tabs>
          <w:tab w:val="left" w:pos="12625"/>
        </w:tabs>
        <w:rPr>
          <w:sz w:val="24"/>
          <w:szCs w:val="24"/>
        </w:rPr>
      </w:pPr>
      <w:r w:rsidRPr="0939C18B">
        <w:rPr>
          <w:sz w:val="24"/>
          <w:szCs w:val="24"/>
        </w:rPr>
        <w:t xml:space="preserve">All </w:t>
      </w:r>
      <w:r w:rsidR="0065083A" w:rsidRPr="0939C18B">
        <w:rPr>
          <w:sz w:val="24"/>
          <w:szCs w:val="24"/>
        </w:rPr>
        <w:t>H</w:t>
      </w:r>
      <w:r w:rsidR="00647E04" w:rsidRPr="0939C18B">
        <w:rPr>
          <w:sz w:val="24"/>
          <w:szCs w:val="24"/>
        </w:rPr>
        <w:t>ockey</w:t>
      </w:r>
      <w:r w:rsidR="00D06094" w:rsidRPr="0939C18B">
        <w:rPr>
          <w:sz w:val="24"/>
          <w:szCs w:val="24"/>
        </w:rPr>
        <w:t xml:space="preserve"> organisers </w:t>
      </w:r>
      <w:r w:rsidR="003809F8" w:rsidRPr="0939C18B">
        <w:rPr>
          <w:sz w:val="24"/>
          <w:szCs w:val="24"/>
        </w:rPr>
        <w:t xml:space="preserve">should </w:t>
      </w:r>
      <w:r w:rsidR="729C5276" w:rsidRPr="0939C18B">
        <w:rPr>
          <w:sz w:val="24"/>
          <w:szCs w:val="24"/>
        </w:rPr>
        <w:t xml:space="preserve">appoint </w:t>
      </w:r>
      <w:r w:rsidR="003809F8" w:rsidRPr="0939C18B">
        <w:rPr>
          <w:sz w:val="24"/>
          <w:szCs w:val="24"/>
        </w:rPr>
        <w:t xml:space="preserve">a </w:t>
      </w:r>
      <w:r w:rsidR="04609ECC" w:rsidRPr="0939C18B">
        <w:rPr>
          <w:sz w:val="24"/>
          <w:szCs w:val="24"/>
        </w:rPr>
        <w:t>‘Covid</w:t>
      </w:r>
      <w:r w:rsidR="003809F8" w:rsidRPr="0939C18B">
        <w:rPr>
          <w:sz w:val="24"/>
          <w:szCs w:val="24"/>
        </w:rPr>
        <w:t xml:space="preserve">-19 officer’ who is responsible for </w:t>
      </w:r>
      <w:r w:rsidR="002432DE" w:rsidRPr="0939C18B">
        <w:rPr>
          <w:sz w:val="24"/>
          <w:szCs w:val="24"/>
        </w:rPr>
        <w:t>completion</w:t>
      </w:r>
      <w:r w:rsidR="003809F8" w:rsidRPr="0939C18B">
        <w:rPr>
          <w:sz w:val="24"/>
          <w:szCs w:val="24"/>
        </w:rPr>
        <w:t xml:space="preserve"> </w:t>
      </w:r>
      <w:r w:rsidR="002432DE" w:rsidRPr="0939C18B">
        <w:rPr>
          <w:sz w:val="24"/>
          <w:szCs w:val="24"/>
        </w:rPr>
        <w:t>of this risk assessment</w:t>
      </w:r>
      <w:r w:rsidR="00B9329F" w:rsidRPr="0939C18B">
        <w:rPr>
          <w:sz w:val="24"/>
          <w:szCs w:val="24"/>
        </w:rPr>
        <w:t xml:space="preserve"> and ensuring that </w:t>
      </w:r>
      <w:r w:rsidR="009A22E3" w:rsidRPr="0939C18B">
        <w:rPr>
          <w:sz w:val="24"/>
          <w:szCs w:val="24"/>
        </w:rPr>
        <w:t>all participants are</w:t>
      </w:r>
      <w:r w:rsidR="00A84D67" w:rsidRPr="0939C18B">
        <w:rPr>
          <w:sz w:val="24"/>
          <w:szCs w:val="24"/>
        </w:rPr>
        <w:t xml:space="preserve"> compliant with all measures taken to ensure safety during hockey activity. </w:t>
      </w:r>
      <w:r w:rsidR="00212574" w:rsidRPr="0939C18B">
        <w:rPr>
          <w:sz w:val="24"/>
          <w:szCs w:val="24"/>
        </w:rPr>
        <w:t xml:space="preserve">It </w:t>
      </w:r>
      <w:proofErr w:type="gramStart"/>
      <w:r w:rsidR="00383209" w:rsidRPr="0939C18B">
        <w:rPr>
          <w:sz w:val="24"/>
          <w:szCs w:val="24"/>
        </w:rPr>
        <w:t xml:space="preserve">is </w:t>
      </w:r>
      <w:r w:rsidR="00212574" w:rsidRPr="0939C18B">
        <w:rPr>
          <w:sz w:val="24"/>
          <w:szCs w:val="24"/>
        </w:rPr>
        <w:t>strongly</w:t>
      </w:r>
      <w:r w:rsidR="00383209" w:rsidRPr="0939C18B">
        <w:rPr>
          <w:sz w:val="24"/>
          <w:szCs w:val="24"/>
        </w:rPr>
        <w:t xml:space="preserve"> recommended</w:t>
      </w:r>
      <w:proofErr w:type="gramEnd"/>
      <w:r w:rsidR="00383209" w:rsidRPr="0939C18B">
        <w:rPr>
          <w:sz w:val="24"/>
          <w:szCs w:val="24"/>
        </w:rPr>
        <w:t xml:space="preserve"> that</w:t>
      </w:r>
      <w:r w:rsidR="0020426D" w:rsidRPr="0939C18B">
        <w:rPr>
          <w:sz w:val="24"/>
          <w:szCs w:val="24"/>
        </w:rPr>
        <w:t xml:space="preserve"> the delivery organiser</w:t>
      </w:r>
      <w:r w:rsidR="00BE6FA5" w:rsidRPr="0939C18B">
        <w:rPr>
          <w:sz w:val="24"/>
          <w:szCs w:val="24"/>
        </w:rPr>
        <w:t xml:space="preserve"> </w:t>
      </w:r>
      <w:r w:rsidR="00B7753D" w:rsidRPr="0939C18B">
        <w:rPr>
          <w:sz w:val="24"/>
          <w:szCs w:val="24"/>
        </w:rPr>
        <w:t>complete</w:t>
      </w:r>
      <w:r w:rsidR="00BE6FA5" w:rsidRPr="0939C18B">
        <w:rPr>
          <w:sz w:val="24"/>
          <w:szCs w:val="24"/>
        </w:rPr>
        <w:t>s</w:t>
      </w:r>
      <w:r w:rsidR="00B7753D" w:rsidRPr="0939C18B">
        <w:rPr>
          <w:sz w:val="24"/>
          <w:szCs w:val="24"/>
        </w:rPr>
        <w:t xml:space="preserve"> a full risk assessment relevant to </w:t>
      </w:r>
      <w:r w:rsidR="00BE6FA5" w:rsidRPr="0939C18B">
        <w:rPr>
          <w:sz w:val="24"/>
          <w:szCs w:val="24"/>
        </w:rPr>
        <w:t>the</w:t>
      </w:r>
      <w:r w:rsidR="00B7753D" w:rsidRPr="0939C18B">
        <w:rPr>
          <w:sz w:val="24"/>
          <w:szCs w:val="24"/>
        </w:rPr>
        <w:t xml:space="preserve"> venue and review</w:t>
      </w:r>
      <w:r w:rsidR="00BE6FA5" w:rsidRPr="0939C18B">
        <w:rPr>
          <w:sz w:val="24"/>
          <w:szCs w:val="24"/>
        </w:rPr>
        <w:t>s</w:t>
      </w:r>
      <w:r w:rsidR="00B7753D" w:rsidRPr="0939C18B">
        <w:rPr>
          <w:sz w:val="24"/>
          <w:szCs w:val="24"/>
        </w:rPr>
        <w:t xml:space="preserve"> </w:t>
      </w:r>
      <w:r w:rsidR="00BE6FA5" w:rsidRPr="0939C18B">
        <w:rPr>
          <w:sz w:val="24"/>
          <w:szCs w:val="24"/>
        </w:rPr>
        <w:t xml:space="preserve">this </w:t>
      </w:r>
      <w:r w:rsidR="00B7753D" w:rsidRPr="0939C18B">
        <w:rPr>
          <w:sz w:val="24"/>
          <w:szCs w:val="24"/>
        </w:rPr>
        <w:t xml:space="preserve">on a </w:t>
      </w:r>
      <w:r w:rsidR="00173595" w:rsidRPr="0939C18B">
        <w:rPr>
          <w:sz w:val="24"/>
          <w:szCs w:val="24"/>
        </w:rPr>
        <w:t>weekly</w:t>
      </w:r>
      <w:r w:rsidR="00B7753D" w:rsidRPr="0939C18B">
        <w:rPr>
          <w:sz w:val="24"/>
          <w:szCs w:val="24"/>
        </w:rPr>
        <w:t xml:space="preserve"> basis.</w:t>
      </w:r>
    </w:p>
    <w:p w14:paraId="71ECE7BB" w14:textId="77777777" w:rsidR="001B2258" w:rsidRDefault="001B2258" w:rsidP="00380F89">
      <w:pPr>
        <w:tabs>
          <w:tab w:val="left" w:pos="12625"/>
        </w:tabs>
        <w:rPr>
          <w:b/>
          <w:bCs/>
          <w:sz w:val="32"/>
          <w:szCs w:val="32"/>
        </w:rPr>
      </w:pPr>
    </w:p>
    <w:p w14:paraId="53875EF3" w14:textId="2E2643D2" w:rsidR="620857D5" w:rsidRDefault="620857D5" w:rsidP="620857D5">
      <w:pPr>
        <w:rPr>
          <w:b/>
          <w:bCs/>
          <w:sz w:val="32"/>
          <w:szCs w:val="32"/>
        </w:rPr>
      </w:pPr>
    </w:p>
    <w:p w14:paraId="1776D0FB" w14:textId="7539C474" w:rsidR="620857D5" w:rsidRDefault="620857D5" w:rsidP="620857D5">
      <w:pPr>
        <w:rPr>
          <w:b/>
          <w:bCs/>
          <w:sz w:val="32"/>
          <w:szCs w:val="32"/>
        </w:rPr>
      </w:pPr>
    </w:p>
    <w:p w14:paraId="2BB306E6" w14:textId="4BEFEF19" w:rsidR="620857D5" w:rsidRDefault="620857D5" w:rsidP="620857D5">
      <w:pPr>
        <w:rPr>
          <w:b/>
          <w:bCs/>
          <w:sz w:val="32"/>
          <w:szCs w:val="32"/>
        </w:rPr>
      </w:pPr>
    </w:p>
    <w:p w14:paraId="2263DD20" w14:textId="29B38BBB" w:rsidR="620857D5" w:rsidRDefault="620857D5" w:rsidP="620857D5">
      <w:pPr>
        <w:rPr>
          <w:b/>
          <w:bCs/>
          <w:sz w:val="32"/>
          <w:szCs w:val="32"/>
        </w:rPr>
      </w:pPr>
    </w:p>
    <w:p w14:paraId="72603BF2" w14:textId="3382CC32" w:rsidR="620857D5" w:rsidRDefault="620857D5" w:rsidP="620857D5">
      <w:pPr>
        <w:rPr>
          <w:b/>
          <w:bCs/>
          <w:sz w:val="32"/>
          <w:szCs w:val="32"/>
        </w:rPr>
      </w:pPr>
    </w:p>
    <w:p w14:paraId="7EE87659" w14:textId="444A9B01" w:rsidR="620857D5" w:rsidRDefault="620857D5" w:rsidP="620857D5">
      <w:pPr>
        <w:rPr>
          <w:b/>
          <w:bCs/>
          <w:sz w:val="32"/>
          <w:szCs w:val="32"/>
        </w:rPr>
      </w:pPr>
    </w:p>
    <w:p w14:paraId="6E58D185" w14:textId="5FDB1F3F" w:rsidR="620857D5" w:rsidRDefault="620857D5" w:rsidP="620857D5">
      <w:pPr>
        <w:rPr>
          <w:b/>
          <w:bCs/>
          <w:sz w:val="32"/>
          <w:szCs w:val="32"/>
        </w:rPr>
      </w:pPr>
    </w:p>
    <w:p w14:paraId="121054E0" w14:textId="03335D8C" w:rsidR="620857D5" w:rsidRDefault="620857D5" w:rsidP="620857D5">
      <w:pPr>
        <w:rPr>
          <w:b/>
          <w:bCs/>
          <w:sz w:val="32"/>
          <w:szCs w:val="32"/>
        </w:rPr>
      </w:pPr>
    </w:p>
    <w:p w14:paraId="383D1992" w14:textId="5BBB87A5" w:rsidR="620857D5" w:rsidRDefault="620857D5" w:rsidP="620857D5">
      <w:pPr>
        <w:rPr>
          <w:b/>
          <w:bCs/>
          <w:sz w:val="32"/>
          <w:szCs w:val="32"/>
        </w:rPr>
      </w:pPr>
    </w:p>
    <w:p w14:paraId="59202D49" w14:textId="1D056369" w:rsidR="5195F662" w:rsidRDefault="5195F662" w:rsidP="5195F662">
      <w:pPr>
        <w:rPr>
          <w:b/>
          <w:bCs/>
          <w:sz w:val="32"/>
          <w:szCs w:val="32"/>
        </w:rPr>
      </w:pPr>
    </w:p>
    <w:p w14:paraId="32825C04" w14:textId="7EE9FF1D" w:rsidR="001C1802" w:rsidRDefault="001C1802" w:rsidP="00380F89">
      <w:pPr>
        <w:tabs>
          <w:tab w:val="left" w:pos="12625"/>
        </w:tabs>
        <w:rPr>
          <w:b/>
          <w:bCs/>
          <w:sz w:val="32"/>
          <w:szCs w:val="32"/>
        </w:rPr>
      </w:pPr>
      <w:r w:rsidRPr="0F3BC33F">
        <w:rPr>
          <w:b/>
          <w:bCs/>
          <w:sz w:val="32"/>
          <w:szCs w:val="32"/>
        </w:rPr>
        <w:lastRenderedPageBreak/>
        <w:t>Risk Assessment</w:t>
      </w:r>
    </w:p>
    <w:p w14:paraId="3EA4A22F" w14:textId="4CEEC309" w:rsidR="003E0CF7" w:rsidRDefault="003E0CF7" w:rsidP="00380F89">
      <w:pPr>
        <w:tabs>
          <w:tab w:val="left" w:pos="12625"/>
        </w:tabs>
        <w:rPr>
          <w:b/>
          <w:bCs/>
          <w:sz w:val="32"/>
          <w:szCs w:val="32"/>
        </w:rPr>
      </w:pPr>
    </w:p>
    <w:p w14:paraId="7EBD0190" w14:textId="7907EA2B" w:rsidR="003E0CF7" w:rsidRDefault="0007677B" w:rsidP="00380F89">
      <w:pPr>
        <w:tabs>
          <w:tab w:val="left" w:pos="12625"/>
        </w:tabs>
        <w:rPr>
          <w:b/>
          <w:bCs/>
          <w:sz w:val="28"/>
          <w:szCs w:val="28"/>
        </w:rPr>
      </w:pPr>
      <w:r>
        <w:rPr>
          <w:b/>
          <w:bCs/>
          <w:sz w:val="28"/>
          <w:szCs w:val="28"/>
        </w:rPr>
        <w:t>Completed by:</w:t>
      </w:r>
      <w:r w:rsidR="00135CB0">
        <w:rPr>
          <w:b/>
          <w:bCs/>
          <w:sz w:val="28"/>
          <w:szCs w:val="28"/>
        </w:rPr>
        <w:t xml:space="preserve"> Doug Macklam – COVID19 Officer for Berkswell &amp; Balsall Common Hockey Club</w:t>
      </w:r>
      <w:r>
        <w:rPr>
          <w:b/>
          <w:bCs/>
          <w:sz w:val="28"/>
          <w:szCs w:val="28"/>
        </w:rPr>
        <w:t xml:space="preserve"> </w:t>
      </w:r>
      <w:r w:rsidR="00412D81">
        <w:rPr>
          <w:b/>
          <w:bCs/>
          <w:sz w:val="28"/>
          <w:szCs w:val="28"/>
        </w:rPr>
        <w:t>(BBCHC)</w:t>
      </w:r>
    </w:p>
    <w:p w14:paraId="4E8AB35F" w14:textId="55328C54" w:rsidR="004C3048" w:rsidRDefault="003E0CF7" w:rsidP="00380F89">
      <w:pPr>
        <w:tabs>
          <w:tab w:val="left" w:pos="12625"/>
        </w:tabs>
        <w:rPr>
          <w:b/>
          <w:bCs/>
          <w:sz w:val="28"/>
          <w:szCs w:val="28"/>
        </w:rPr>
      </w:pPr>
      <w:r w:rsidRPr="003E0CF7">
        <w:rPr>
          <w:b/>
          <w:bCs/>
          <w:sz w:val="28"/>
          <w:szCs w:val="28"/>
        </w:rPr>
        <w:t xml:space="preserve">Date </w:t>
      </w:r>
      <w:proofErr w:type="gramStart"/>
      <w:r w:rsidRPr="003E0CF7">
        <w:rPr>
          <w:b/>
          <w:bCs/>
          <w:sz w:val="28"/>
          <w:szCs w:val="28"/>
        </w:rPr>
        <w:t>completed:</w:t>
      </w:r>
      <w:proofErr w:type="gramEnd"/>
      <w:r w:rsidR="00135CB0">
        <w:rPr>
          <w:b/>
          <w:bCs/>
          <w:sz w:val="28"/>
          <w:szCs w:val="28"/>
        </w:rPr>
        <w:t xml:space="preserve"> 14 August 2020</w:t>
      </w:r>
    </w:p>
    <w:p w14:paraId="405B21D9" w14:textId="77777777" w:rsidR="00976479" w:rsidRDefault="00976479" w:rsidP="00380F89">
      <w:pPr>
        <w:tabs>
          <w:tab w:val="left" w:pos="12625"/>
        </w:tabs>
        <w:rPr>
          <w:b/>
          <w:bCs/>
          <w:sz w:val="28"/>
          <w:szCs w:val="28"/>
        </w:rPr>
      </w:pPr>
    </w:p>
    <w:p w14:paraId="167BA342" w14:textId="77777777" w:rsidR="00A31632" w:rsidRDefault="00A31632" w:rsidP="00380F89">
      <w:pPr>
        <w:tabs>
          <w:tab w:val="left" w:pos="12625"/>
        </w:tabs>
      </w:pPr>
    </w:p>
    <w:tbl>
      <w:tblPr>
        <w:tblStyle w:val="PlainTable4"/>
        <w:tblW w:w="0" w:type="auto"/>
        <w:tblLook w:val="04A0" w:firstRow="1" w:lastRow="0" w:firstColumn="1" w:lastColumn="0" w:noHBand="0" w:noVBand="1"/>
      </w:tblPr>
      <w:tblGrid>
        <w:gridCol w:w="5588"/>
        <w:gridCol w:w="4934"/>
        <w:gridCol w:w="4248"/>
      </w:tblGrid>
      <w:tr w:rsidR="0090576E" w:rsidRPr="00CC4A70" w14:paraId="67381EF1" w14:textId="7E6A7334" w:rsidTr="350DC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bottom w:val="single" w:sz="4" w:space="0" w:color="auto"/>
            </w:tcBorders>
          </w:tcPr>
          <w:p w14:paraId="3D2974DA" w14:textId="265E2DA8" w:rsidR="0090576E" w:rsidRPr="00CC4A70" w:rsidRDefault="0090576E" w:rsidP="00380F89">
            <w:pPr>
              <w:tabs>
                <w:tab w:val="left" w:pos="12625"/>
              </w:tabs>
              <w:rPr>
                <w:sz w:val="24"/>
                <w:szCs w:val="24"/>
              </w:rPr>
            </w:pPr>
            <w:r w:rsidRPr="00CC4A70">
              <w:rPr>
                <w:sz w:val="24"/>
                <w:szCs w:val="24"/>
              </w:rPr>
              <w:t>Action to be considered</w:t>
            </w:r>
          </w:p>
        </w:tc>
        <w:tc>
          <w:tcPr>
            <w:tcW w:w="4934" w:type="dxa"/>
            <w:tcBorders>
              <w:bottom w:val="single" w:sz="4" w:space="0" w:color="auto"/>
            </w:tcBorders>
          </w:tcPr>
          <w:p w14:paraId="7A74A057" w14:textId="3DE97B75" w:rsidR="0090576E" w:rsidRPr="00CC4A70"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sidRPr="61535E4B">
              <w:rPr>
                <w:sz w:val="24"/>
                <w:szCs w:val="24"/>
              </w:rPr>
              <w:t xml:space="preserve">Action taken (to be completed by </w:t>
            </w:r>
            <w:r>
              <w:rPr>
                <w:sz w:val="24"/>
                <w:szCs w:val="24"/>
              </w:rPr>
              <w:t>hockey</w:t>
            </w:r>
            <w:r w:rsidRPr="00E73A67">
              <w:rPr>
                <w:sz w:val="24"/>
                <w:szCs w:val="24"/>
              </w:rPr>
              <w:t xml:space="preserve"> organiser in association with the facility provider</w:t>
            </w:r>
            <w:r w:rsidRPr="61535E4B">
              <w:rPr>
                <w:sz w:val="24"/>
                <w:szCs w:val="24"/>
              </w:rPr>
              <w:t>)</w:t>
            </w:r>
          </w:p>
        </w:tc>
        <w:tc>
          <w:tcPr>
            <w:tcW w:w="4248" w:type="dxa"/>
            <w:tcBorders>
              <w:bottom w:val="single" w:sz="4" w:space="0" w:color="auto"/>
            </w:tcBorders>
          </w:tcPr>
          <w:p w14:paraId="54D2850E" w14:textId="59B0F151" w:rsidR="0090576E" w:rsidRPr="61535E4B"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Significance of risk (low, medium, high)</w:t>
            </w:r>
          </w:p>
        </w:tc>
      </w:tr>
      <w:tr w:rsidR="006C2229" w:rsidRPr="00CC4A70" w14:paraId="48DB869C"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D553229" w14:textId="54683746" w:rsidR="006C2229" w:rsidRPr="5A0F01E4" w:rsidRDefault="006C2229" w:rsidP="004F2E66">
            <w:pPr>
              <w:tabs>
                <w:tab w:val="left" w:pos="12625"/>
              </w:tabs>
              <w:rPr>
                <w:sz w:val="24"/>
                <w:szCs w:val="24"/>
              </w:rPr>
            </w:pPr>
            <w:r>
              <w:rPr>
                <w:sz w:val="24"/>
                <w:szCs w:val="24"/>
              </w:rPr>
              <w:t>General guidance</w:t>
            </w:r>
          </w:p>
        </w:tc>
        <w:tc>
          <w:tcPr>
            <w:tcW w:w="4934" w:type="dxa"/>
            <w:tcBorders>
              <w:top w:val="single" w:sz="4" w:space="0" w:color="auto"/>
              <w:bottom w:val="single" w:sz="4" w:space="0" w:color="auto"/>
            </w:tcBorders>
          </w:tcPr>
          <w:p w14:paraId="18720D3D"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6A72956E"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6C2229" w:rsidRPr="00CC4A70" w14:paraId="5CA489C4" w14:textId="77777777" w:rsidTr="350DCA86">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24ACD0E2" w14:textId="77777777" w:rsidR="006C2229" w:rsidRDefault="006C2229" w:rsidP="004F2E66">
            <w:pPr>
              <w:tabs>
                <w:tab w:val="left" w:pos="12625"/>
              </w:tabs>
              <w:rPr>
                <w:sz w:val="24"/>
                <w:szCs w:val="24"/>
              </w:rPr>
            </w:pPr>
            <w:r>
              <w:rPr>
                <w:b w:val="0"/>
                <w:bCs w:val="0"/>
                <w:sz w:val="24"/>
                <w:szCs w:val="24"/>
              </w:rPr>
              <w:t>Ensure you have read and understood England Hockey’s Step 4 guidance</w:t>
            </w:r>
          </w:p>
          <w:p w14:paraId="7583356D" w14:textId="3F4DBF33" w:rsidR="006C2229" w:rsidRPr="006C2229" w:rsidRDefault="006C2229" w:rsidP="004F2E66">
            <w:pPr>
              <w:tabs>
                <w:tab w:val="left" w:pos="12625"/>
              </w:tabs>
              <w:rPr>
                <w:b w:val="0"/>
                <w:bCs w:val="0"/>
                <w:sz w:val="24"/>
                <w:szCs w:val="24"/>
              </w:rPr>
            </w:pPr>
          </w:p>
        </w:tc>
        <w:tc>
          <w:tcPr>
            <w:tcW w:w="4934" w:type="dxa"/>
            <w:tcBorders>
              <w:top w:val="single" w:sz="4" w:space="0" w:color="auto"/>
            </w:tcBorders>
          </w:tcPr>
          <w:p w14:paraId="6992374B" w14:textId="3A7C2CB0" w:rsidR="006C2229" w:rsidRDefault="004279D8"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Committee members and captains required to read the guidance</w:t>
            </w:r>
            <w:r w:rsidR="00412D81">
              <w:rPr>
                <w:sz w:val="24"/>
                <w:szCs w:val="24"/>
              </w:rPr>
              <w:t>.</w:t>
            </w:r>
          </w:p>
          <w:p w14:paraId="48CB3C4C" w14:textId="77777777" w:rsidR="00412D81" w:rsidRDefault="00412D81"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45A59E4B" w14:textId="44B9E96B" w:rsidR="004279D8" w:rsidRPr="00CC4A70" w:rsidRDefault="00412D81" w:rsidP="00412D8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All Participants </w:t>
            </w:r>
            <w:r w:rsidR="004279D8">
              <w:rPr>
                <w:sz w:val="24"/>
                <w:szCs w:val="24"/>
              </w:rPr>
              <w:t xml:space="preserve">are encouraged to read the advice if </w:t>
            </w:r>
            <w:commentRangeStart w:id="0"/>
            <w:r w:rsidR="004279D8">
              <w:rPr>
                <w:sz w:val="24"/>
                <w:szCs w:val="24"/>
              </w:rPr>
              <w:t>possible</w:t>
            </w:r>
            <w:commentRangeEnd w:id="0"/>
            <w:r w:rsidR="004279D8">
              <w:rPr>
                <w:rStyle w:val="CommentReference"/>
              </w:rPr>
              <w:commentReference w:id="0"/>
            </w:r>
            <w:r w:rsidR="004279D8">
              <w:rPr>
                <w:sz w:val="24"/>
                <w:szCs w:val="24"/>
              </w:rPr>
              <w:t>.</w:t>
            </w:r>
            <w:r>
              <w:rPr>
                <w:sz w:val="24"/>
                <w:szCs w:val="24"/>
              </w:rPr>
              <w:t xml:space="preserve"> Link to guidance provided to all participants</w:t>
            </w:r>
          </w:p>
        </w:tc>
        <w:tc>
          <w:tcPr>
            <w:tcW w:w="4248" w:type="dxa"/>
            <w:tcBorders>
              <w:top w:val="single" w:sz="4" w:space="0" w:color="auto"/>
            </w:tcBorders>
          </w:tcPr>
          <w:p w14:paraId="7DB67B49" w14:textId="3A40F1FC" w:rsidR="006C2229" w:rsidRPr="00CC4A70" w:rsidRDefault="004279D8"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risk</w:t>
            </w:r>
          </w:p>
        </w:tc>
      </w:tr>
      <w:tr w:rsidR="00FB7599" w:rsidRPr="00CC4A70" w14:paraId="464FFC1A"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6898FA3" w14:textId="77777777" w:rsidR="00FB7599" w:rsidRDefault="00FB7599" w:rsidP="004F2E66">
            <w:pPr>
              <w:tabs>
                <w:tab w:val="left" w:pos="12625"/>
              </w:tabs>
              <w:rPr>
                <w:sz w:val="24"/>
                <w:szCs w:val="24"/>
              </w:rPr>
            </w:pPr>
            <w:r>
              <w:rPr>
                <w:b w:val="0"/>
                <w:bCs w:val="0"/>
                <w:sz w:val="24"/>
                <w:szCs w:val="24"/>
              </w:rPr>
              <w:t>Ensure details of your club/association’s COVID Officer have been shared with all members</w:t>
            </w:r>
          </w:p>
          <w:p w14:paraId="2CC0FDF2" w14:textId="347F666F" w:rsidR="00FB7599" w:rsidRDefault="00FB7599" w:rsidP="004F2E66">
            <w:pPr>
              <w:tabs>
                <w:tab w:val="left" w:pos="12625"/>
              </w:tabs>
              <w:rPr>
                <w:b w:val="0"/>
                <w:bCs w:val="0"/>
                <w:sz w:val="24"/>
                <w:szCs w:val="24"/>
              </w:rPr>
            </w:pPr>
          </w:p>
        </w:tc>
        <w:tc>
          <w:tcPr>
            <w:tcW w:w="4934" w:type="dxa"/>
          </w:tcPr>
          <w:p w14:paraId="02DAFC01" w14:textId="7AFA6A7C" w:rsidR="00FB7599" w:rsidRPr="00CC4A70" w:rsidRDefault="004279D8" w:rsidP="004279D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Details shared with all members and published on the club </w:t>
            </w:r>
            <w:commentRangeStart w:id="1"/>
            <w:r>
              <w:rPr>
                <w:sz w:val="24"/>
                <w:szCs w:val="24"/>
              </w:rPr>
              <w:t>website</w:t>
            </w:r>
            <w:commentRangeEnd w:id="1"/>
            <w:r>
              <w:rPr>
                <w:rStyle w:val="CommentReference"/>
              </w:rPr>
              <w:commentReference w:id="1"/>
            </w:r>
          </w:p>
        </w:tc>
        <w:tc>
          <w:tcPr>
            <w:tcW w:w="4248" w:type="dxa"/>
          </w:tcPr>
          <w:p w14:paraId="26026E58" w14:textId="3A86C790" w:rsidR="00FB7599" w:rsidRPr="00CC4A70" w:rsidRDefault="004279D8"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w:t>
            </w:r>
          </w:p>
        </w:tc>
      </w:tr>
      <w:tr w:rsidR="0090576E" w:rsidRPr="00CC4A70" w14:paraId="62E02B2C" w14:textId="3A9CBCAE" w:rsidTr="350DCA86">
        <w:tc>
          <w:tcPr>
            <w:cnfStyle w:val="001000000000" w:firstRow="0" w:lastRow="0" w:firstColumn="1" w:lastColumn="0" w:oddVBand="0" w:evenVBand="0" w:oddHBand="0" w:evenHBand="0" w:firstRowFirstColumn="0" w:firstRowLastColumn="0" w:lastRowFirstColumn="0" w:lastRowLastColumn="0"/>
            <w:tcW w:w="5588" w:type="dxa"/>
          </w:tcPr>
          <w:p w14:paraId="1DC9AAB4" w14:textId="13BE327A" w:rsidR="0090576E" w:rsidRPr="00FB7599" w:rsidRDefault="0090576E" w:rsidP="004F2E66">
            <w:pPr>
              <w:tabs>
                <w:tab w:val="left" w:pos="12625"/>
              </w:tabs>
              <w:rPr>
                <w:b w:val="0"/>
                <w:bCs w:val="0"/>
                <w:sz w:val="24"/>
                <w:szCs w:val="24"/>
              </w:rPr>
            </w:pPr>
            <w:r w:rsidRPr="00FB7599">
              <w:rPr>
                <w:b w:val="0"/>
                <w:bCs w:val="0"/>
                <w:sz w:val="24"/>
                <w:szCs w:val="24"/>
              </w:rPr>
              <w:t xml:space="preserve">Ensure compliance with Test and Trace by keeping a register (including contact details) of those individuals present at training/matches. These registers </w:t>
            </w:r>
            <w:proofErr w:type="gramStart"/>
            <w:r w:rsidRPr="00FB7599">
              <w:rPr>
                <w:b w:val="0"/>
                <w:bCs w:val="0"/>
                <w:sz w:val="24"/>
                <w:szCs w:val="24"/>
              </w:rPr>
              <w:t>should be held</w:t>
            </w:r>
            <w:proofErr w:type="gramEnd"/>
            <w:r w:rsidRPr="00FB7599">
              <w:rPr>
                <w:b w:val="0"/>
                <w:bCs w:val="0"/>
                <w:sz w:val="24"/>
                <w:szCs w:val="24"/>
              </w:rPr>
              <w:t xml:space="preserve"> in line with the activity provider’s data storage policy.</w:t>
            </w:r>
          </w:p>
          <w:p w14:paraId="6F07EEC5" w14:textId="06B66191" w:rsidR="0090576E" w:rsidRPr="00FB7599" w:rsidRDefault="0090576E" w:rsidP="002A55A7">
            <w:pPr>
              <w:rPr>
                <w:b w:val="0"/>
                <w:bCs w:val="0"/>
                <w:sz w:val="24"/>
                <w:szCs w:val="24"/>
              </w:rPr>
            </w:pPr>
          </w:p>
        </w:tc>
        <w:tc>
          <w:tcPr>
            <w:tcW w:w="4934" w:type="dxa"/>
          </w:tcPr>
          <w:p w14:paraId="5034CC7D" w14:textId="25DCBC74" w:rsidR="0090576E" w:rsidRDefault="004279D8" w:rsidP="004279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Participation agreed in advance and register maintained on this basis.</w:t>
            </w:r>
          </w:p>
          <w:p w14:paraId="4C98831D" w14:textId="7998BA1F" w:rsidR="004279D8" w:rsidRDefault="004279D8" w:rsidP="004279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639A34B" w14:textId="1955E66F" w:rsidR="004279D8" w:rsidRDefault="004279D8" w:rsidP="004279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Medium risk of one-off exceptions attending without advance registration. </w:t>
            </w:r>
            <w:r>
              <w:rPr>
                <w:sz w:val="24"/>
                <w:szCs w:val="24"/>
              </w:rPr>
              <w:t xml:space="preserve">Risk mitigated by exceptions to be reported to COVID officer by coach or captain (or empowered individual if no coach or captain present) </w:t>
            </w:r>
          </w:p>
          <w:p w14:paraId="78981CB3" w14:textId="77777777" w:rsidR="004279D8" w:rsidRDefault="004279D8" w:rsidP="004279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1E5FF900" w14:textId="260C012C" w:rsidR="004279D8" w:rsidRPr="00CC4A70" w:rsidRDefault="004279D8" w:rsidP="004279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Data retention policy in line with BBCHC guidelines and compliance with GDPR</w:t>
            </w:r>
          </w:p>
        </w:tc>
        <w:tc>
          <w:tcPr>
            <w:tcW w:w="4248" w:type="dxa"/>
          </w:tcPr>
          <w:p w14:paraId="40B02018" w14:textId="77777777" w:rsidR="0090576E" w:rsidRDefault="004279D8"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Low-medium risk </w:t>
            </w:r>
          </w:p>
          <w:p w14:paraId="1474D82A" w14:textId="77777777" w:rsidR="004279D8" w:rsidRDefault="004279D8"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29FF2A4A" w14:textId="2238D6E4" w:rsidR="004279D8" w:rsidRPr="00CC4A70" w:rsidRDefault="004279D8" w:rsidP="004279D8">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FB7599" w:rsidRPr="00CC4A70" w14:paraId="5EA01884"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E8D827B" w14:textId="77777777" w:rsidR="00FB7599" w:rsidRPr="00FB7599" w:rsidRDefault="00FB7599" w:rsidP="004F2E66">
            <w:pPr>
              <w:tabs>
                <w:tab w:val="left" w:pos="12625"/>
              </w:tabs>
              <w:rPr>
                <w:b w:val="0"/>
                <w:bCs w:val="0"/>
                <w:sz w:val="24"/>
                <w:szCs w:val="24"/>
              </w:rPr>
            </w:pPr>
            <w:r w:rsidRPr="350DCA86">
              <w:rPr>
                <w:b w:val="0"/>
                <w:bCs w:val="0"/>
                <w:sz w:val="24"/>
                <w:szCs w:val="24"/>
              </w:rPr>
              <w:lastRenderedPageBreak/>
              <w:t>Ensure all participants have signed an England Hockey Participant Agreement prior to playing hockey</w:t>
            </w:r>
          </w:p>
          <w:p w14:paraId="0B526B01" w14:textId="1065DAF4" w:rsidR="00FB7599" w:rsidRPr="00FB7599" w:rsidRDefault="00FB7599" w:rsidP="004F2E66">
            <w:pPr>
              <w:tabs>
                <w:tab w:val="left" w:pos="12625"/>
              </w:tabs>
              <w:rPr>
                <w:b w:val="0"/>
                <w:bCs w:val="0"/>
                <w:sz w:val="24"/>
                <w:szCs w:val="24"/>
              </w:rPr>
            </w:pPr>
          </w:p>
        </w:tc>
        <w:tc>
          <w:tcPr>
            <w:tcW w:w="4934" w:type="dxa"/>
          </w:tcPr>
          <w:p w14:paraId="4AC82BAD" w14:textId="720F1153" w:rsidR="00FB7599" w:rsidRDefault="004279D8" w:rsidP="004279D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 participants </w:t>
            </w:r>
            <w:proofErr w:type="gramStart"/>
            <w:r>
              <w:rPr>
                <w:sz w:val="24"/>
                <w:szCs w:val="24"/>
              </w:rPr>
              <w:t>have been asked</w:t>
            </w:r>
            <w:proofErr w:type="gramEnd"/>
            <w:r>
              <w:rPr>
                <w:sz w:val="24"/>
                <w:szCs w:val="24"/>
              </w:rPr>
              <w:t xml:space="preserve"> to sign participation agreement before commencing any hockey activity. </w:t>
            </w:r>
          </w:p>
          <w:p w14:paraId="47188826" w14:textId="132C0255" w:rsidR="00135CB0" w:rsidRDefault="00135CB0" w:rsidP="004279D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1A623945" w14:textId="1833306F" w:rsidR="00135CB0" w:rsidRDefault="00135CB0" w:rsidP="004279D8">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Participants contacted through social media channels and emails with follow-up from captains (for players) and committee members (for non-playing participants).</w:t>
            </w:r>
          </w:p>
          <w:p w14:paraId="1CBED4F9" w14:textId="77777777" w:rsidR="00135CB0" w:rsidRDefault="00135CB0" w:rsidP="00135CB0">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73DFA9ED" w14:textId="124C8609" w:rsidR="00135CB0" w:rsidRPr="00CC4A70" w:rsidRDefault="00135CB0" w:rsidP="00135CB0">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By participating in a hockey session an individual is confirming that they have signed the participation agreement</w:t>
            </w:r>
          </w:p>
        </w:tc>
        <w:tc>
          <w:tcPr>
            <w:tcW w:w="4248" w:type="dxa"/>
          </w:tcPr>
          <w:p w14:paraId="6686DB83" w14:textId="20BC7E94" w:rsidR="00FB7599" w:rsidRPr="00CC4A70" w:rsidRDefault="004279D8"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Medium risk – no control to ensure participants have signed </w:t>
            </w:r>
            <w:r w:rsidR="00135CB0">
              <w:rPr>
                <w:sz w:val="24"/>
                <w:szCs w:val="24"/>
              </w:rPr>
              <w:t>the Participation Agreement (tacit confirmation of signing by attendance at a session)</w:t>
            </w:r>
          </w:p>
        </w:tc>
      </w:tr>
      <w:tr w:rsidR="002A55A7" w:rsidRPr="00CC4A70" w14:paraId="3D676EFA"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441953D9" w14:textId="77777777" w:rsidR="002A55A7" w:rsidRDefault="002A55A7" w:rsidP="002A55A7">
            <w:pPr>
              <w:rPr>
                <w:b w:val="0"/>
                <w:bCs w:val="0"/>
                <w:sz w:val="24"/>
                <w:szCs w:val="24"/>
              </w:rPr>
            </w:pPr>
            <w:r w:rsidRPr="5A0F01E4">
              <w:rPr>
                <w:b w:val="0"/>
                <w:bCs w:val="0"/>
                <w:sz w:val="24"/>
                <w:szCs w:val="24"/>
              </w:rPr>
              <w:t xml:space="preserve">Ensure all participants are aware of </w:t>
            </w:r>
            <w:r>
              <w:rPr>
                <w:b w:val="0"/>
                <w:bCs w:val="0"/>
                <w:sz w:val="24"/>
                <w:szCs w:val="24"/>
              </w:rPr>
              <w:t>all COVID-19</w:t>
            </w:r>
            <w:r w:rsidRPr="5A0F01E4">
              <w:rPr>
                <w:b w:val="0"/>
                <w:bCs w:val="0"/>
                <w:sz w:val="24"/>
                <w:szCs w:val="24"/>
              </w:rPr>
              <w:t xml:space="preserve"> policies and processes in advance of activity</w:t>
            </w:r>
          </w:p>
          <w:p w14:paraId="52E765C9" w14:textId="77777777" w:rsidR="002A55A7" w:rsidRPr="5A0F01E4" w:rsidRDefault="002A55A7" w:rsidP="004F2E66">
            <w:pPr>
              <w:tabs>
                <w:tab w:val="left" w:pos="12625"/>
              </w:tabs>
              <w:rPr>
                <w:sz w:val="24"/>
                <w:szCs w:val="24"/>
              </w:rPr>
            </w:pPr>
          </w:p>
        </w:tc>
        <w:tc>
          <w:tcPr>
            <w:tcW w:w="4934" w:type="dxa"/>
          </w:tcPr>
          <w:p w14:paraId="444EBF16" w14:textId="0FA00476" w:rsidR="002A55A7" w:rsidRDefault="00135CB0" w:rsidP="00135CB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Policies and processes are shared with all participants prior to start of activities</w:t>
            </w:r>
          </w:p>
          <w:p w14:paraId="08D7EC13" w14:textId="5E885A22" w:rsidR="00135CB0" w:rsidRDefault="00135CB0" w:rsidP="00135CB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1C5659EE" w14:textId="07EF9936" w:rsidR="00135CB0" w:rsidRDefault="00135CB0" w:rsidP="00135CB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Any new participants to be made aware of policies and procedures before commencing hockey activities with BBCHC</w:t>
            </w:r>
          </w:p>
          <w:p w14:paraId="1238BE2B" w14:textId="1C058F47" w:rsidR="00135CB0" w:rsidRPr="00CC4A70" w:rsidRDefault="00135CB0" w:rsidP="00135CB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25E42B8C" w14:textId="41068F49" w:rsidR="002A55A7" w:rsidRPr="00CC4A70" w:rsidRDefault="00135CB0"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Risk</w:t>
            </w:r>
          </w:p>
        </w:tc>
      </w:tr>
      <w:tr w:rsidR="0090576E" w:rsidRPr="00CC4A70" w14:paraId="27557905" w14:textId="24B8C8E9"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A9868AA" w14:textId="6377175D" w:rsidR="0090576E" w:rsidRPr="00DD7C73" w:rsidRDefault="0090576E" w:rsidP="5A0F01E4">
            <w:pPr>
              <w:tabs>
                <w:tab w:val="left" w:pos="12625"/>
              </w:tabs>
              <w:rPr>
                <w:b w:val="0"/>
                <w:bCs w:val="0"/>
                <w:sz w:val="24"/>
                <w:szCs w:val="24"/>
                <w:highlight w:val="yellow"/>
              </w:rPr>
            </w:pPr>
            <w:r w:rsidRPr="613D3A57">
              <w:rPr>
                <w:b w:val="0"/>
                <w:bCs w:val="0"/>
                <w:sz w:val="24"/>
                <w:szCs w:val="24"/>
              </w:rPr>
              <w:t>Ensuring appropriate provisions in place to maintain social distancing guidance</w:t>
            </w:r>
            <w:r>
              <w:rPr>
                <w:b w:val="0"/>
                <w:bCs w:val="0"/>
                <w:sz w:val="24"/>
                <w:szCs w:val="24"/>
              </w:rPr>
              <w:t xml:space="preserve"> </w:t>
            </w:r>
            <w:r w:rsidRPr="00084F31">
              <w:rPr>
                <w:b w:val="0"/>
                <w:bCs w:val="0"/>
                <w:sz w:val="24"/>
                <w:szCs w:val="24"/>
              </w:rPr>
              <w:t xml:space="preserve">and </w:t>
            </w:r>
            <w:proofErr w:type="gramStart"/>
            <w:r w:rsidRPr="00084F31">
              <w:rPr>
                <w:b w:val="0"/>
                <w:bCs w:val="0"/>
                <w:sz w:val="24"/>
                <w:szCs w:val="24"/>
              </w:rPr>
              <w:t>that participants</w:t>
            </w:r>
            <w:proofErr w:type="gramEnd"/>
            <w:r w:rsidRPr="00084F31">
              <w:rPr>
                <w:b w:val="0"/>
                <w:bCs w:val="0"/>
                <w:sz w:val="24"/>
                <w:szCs w:val="24"/>
              </w:rPr>
              <w:t xml:space="preserve"> are made aware of the policy in place around usage</w:t>
            </w:r>
            <w:r>
              <w:rPr>
                <w:b w:val="0"/>
                <w:bCs w:val="0"/>
                <w:sz w:val="24"/>
                <w:szCs w:val="24"/>
              </w:rPr>
              <w:t xml:space="preserve">. This should include </w:t>
            </w:r>
            <w:r w:rsidRPr="00DD7C73">
              <w:rPr>
                <w:b w:val="0"/>
                <w:bCs w:val="0"/>
                <w:sz w:val="24"/>
                <w:szCs w:val="24"/>
              </w:rPr>
              <w:t xml:space="preserve">pitch lay out, timings, how people enter and exit the pitch, any process/cleaning before/after pitch bookings </w:t>
            </w:r>
            <w:proofErr w:type="spellStart"/>
            <w:r w:rsidRPr="00DD7C73">
              <w:rPr>
                <w:b w:val="0"/>
                <w:bCs w:val="0"/>
                <w:sz w:val="24"/>
                <w:szCs w:val="24"/>
              </w:rPr>
              <w:t>etc</w:t>
            </w:r>
            <w:proofErr w:type="spellEnd"/>
            <w:r w:rsidRPr="00DD7C73">
              <w:rPr>
                <w:b w:val="0"/>
                <w:bCs w:val="0"/>
                <w:sz w:val="24"/>
                <w:szCs w:val="24"/>
              </w:rPr>
              <w:t xml:space="preserve">  </w:t>
            </w:r>
          </w:p>
          <w:p w14:paraId="16D60C82" w14:textId="77777777" w:rsidR="0090576E" w:rsidRPr="613D3A57" w:rsidRDefault="0090576E" w:rsidP="00380F89">
            <w:pPr>
              <w:tabs>
                <w:tab w:val="left" w:pos="12625"/>
              </w:tabs>
              <w:rPr>
                <w:sz w:val="24"/>
                <w:szCs w:val="24"/>
              </w:rPr>
            </w:pPr>
          </w:p>
        </w:tc>
        <w:tc>
          <w:tcPr>
            <w:tcW w:w="4934" w:type="dxa"/>
          </w:tcPr>
          <w:p w14:paraId="17A2C0B0" w14:textId="1F2CD8E2"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Advice </w:t>
            </w:r>
            <w:proofErr w:type="gramStart"/>
            <w:r>
              <w:rPr>
                <w:sz w:val="24"/>
                <w:szCs w:val="24"/>
              </w:rPr>
              <w:t>will be published</w:t>
            </w:r>
            <w:proofErr w:type="gramEnd"/>
            <w:r>
              <w:rPr>
                <w:sz w:val="24"/>
                <w:szCs w:val="24"/>
              </w:rPr>
              <w:t xml:space="preserve"> in advance of each session for participants to consume.</w:t>
            </w:r>
          </w:p>
          <w:p w14:paraId="3DCE627B" w14:textId="77777777"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0D5CE5C0" w14:textId="59C6E1B9" w:rsidR="0090576E"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Appropriate individual (coaches for training, captains at games or empowered individuals where a coach or captain is not present) to brief participants at the start of all activities on guidance and policies in place for that session. </w:t>
            </w:r>
          </w:p>
          <w:p w14:paraId="0FC6DD1D" w14:textId="77777777"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7AC05013" w14:textId="77777777"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Briefing to include guidance of social distancing, timings, entry/exit, cleaning, </w:t>
            </w:r>
            <w:r>
              <w:rPr>
                <w:sz w:val="24"/>
                <w:szCs w:val="24"/>
              </w:rPr>
              <w:lastRenderedPageBreak/>
              <w:t xml:space="preserve">hand washing </w:t>
            </w:r>
            <w:proofErr w:type="spellStart"/>
            <w:r>
              <w:rPr>
                <w:sz w:val="24"/>
                <w:szCs w:val="24"/>
              </w:rPr>
              <w:t>etc</w:t>
            </w:r>
            <w:proofErr w:type="spellEnd"/>
          </w:p>
          <w:p w14:paraId="52462E86" w14:textId="77777777"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2CAA9651" w14:textId="42A0B683" w:rsidR="003B0C56" w:rsidRPr="00CC4A70"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Reminders on social distancing to be made during breaks in sessions</w:t>
            </w:r>
          </w:p>
        </w:tc>
        <w:tc>
          <w:tcPr>
            <w:tcW w:w="4248" w:type="dxa"/>
          </w:tcPr>
          <w:p w14:paraId="6B855B04" w14:textId="77777777" w:rsidR="0090576E"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Medium risk</w:t>
            </w:r>
          </w:p>
          <w:p w14:paraId="34BC344D" w14:textId="77777777"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6000619E" w14:textId="19C03750" w:rsidR="003B0C56" w:rsidRPr="00CC4A70" w:rsidRDefault="003B0C56" w:rsidP="003B0C56">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Human behaviour to group closer mitigated by initial briefing and reminders during the sessions.</w:t>
            </w:r>
          </w:p>
        </w:tc>
      </w:tr>
      <w:tr w:rsidR="0090576E" w:rsidRPr="00CC4A70" w14:paraId="6F769D48" w14:textId="66EACC9E" w:rsidTr="350DCA86">
        <w:tc>
          <w:tcPr>
            <w:cnfStyle w:val="001000000000" w:firstRow="0" w:lastRow="0" w:firstColumn="1" w:lastColumn="0" w:oddVBand="0" w:evenVBand="0" w:oddHBand="0" w:evenHBand="0" w:firstRowFirstColumn="0" w:firstRowLastColumn="0" w:lastRowFirstColumn="0" w:lastRowLastColumn="0"/>
            <w:tcW w:w="5588" w:type="dxa"/>
          </w:tcPr>
          <w:p w14:paraId="751D825B" w14:textId="3723A6DF" w:rsidR="0090576E" w:rsidRDefault="0090576E" w:rsidP="00380F89">
            <w:pPr>
              <w:tabs>
                <w:tab w:val="left" w:pos="12625"/>
              </w:tabs>
              <w:rPr>
                <w:sz w:val="24"/>
                <w:szCs w:val="24"/>
              </w:rPr>
            </w:pPr>
            <w:r w:rsidRPr="613D3A57">
              <w:rPr>
                <w:b w:val="0"/>
                <w:bCs w:val="0"/>
                <w:sz w:val="24"/>
                <w:szCs w:val="24"/>
              </w:rPr>
              <w:t xml:space="preserve">Handwashing facilities (including soap and water) are available. Alternatively (or </w:t>
            </w:r>
            <w:proofErr w:type="gramStart"/>
            <w:r w:rsidRPr="613D3A57">
              <w:rPr>
                <w:b w:val="0"/>
                <w:bCs w:val="0"/>
                <w:sz w:val="24"/>
                <w:szCs w:val="24"/>
              </w:rPr>
              <w:t>additionally)</w:t>
            </w:r>
            <w:proofErr w:type="gramEnd"/>
            <w:r w:rsidRPr="613D3A57">
              <w:rPr>
                <w:b w:val="0"/>
                <w:bCs w:val="0"/>
                <w:sz w:val="24"/>
                <w:szCs w:val="24"/>
              </w:rPr>
              <w:t xml:space="preserve"> provid</w:t>
            </w:r>
            <w:r>
              <w:rPr>
                <w:b w:val="0"/>
                <w:bCs w:val="0"/>
                <w:sz w:val="24"/>
                <w:szCs w:val="24"/>
              </w:rPr>
              <w:t>e</w:t>
            </w:r>
            <w:r w:rsidRPr="613D3A57">
              <w:rPr>
                <w:b w:val="0"/>
                <w:bCs w:val="0"/>
                <w:sz w:val="24"/>
                <w:szCs w:val="24"/>
              </w:rPr>
              <w:t xml:space="preserve"> sufficient hand sanitiser</w:t>
            </w:r>
            <w:r>
              <w:rPr>
                <w:b w:val="0"/>
                <w:bCs w:val="0"/>
                <w:sz w:val="24"/>
                <w:szCs w:val="24"/>
              </w:rPr>
              <w:t>. Regular hand washing should be encouraged.</w:t>
            </w:r>
            <w:r w:rsidRPr="613D3A57">
              <w:rPr>
                <w:b w:val="0"/>
                <w:bCs w:val="0"/>
                <w:sz w:val="24"/>
                <w:szCs w:val="24"/>
              </w:rPr>
              <w:t xml:space="preserve"> </w:t>
            </w:r>
          </w:p>
          <w:p w14:paraId="4CE51D56" w14:textId="6E23F93D" w:rsidR="0090576E" w:rsidRPr="00CC4A70" w:rsidRDefault="0090576E" w:rsidP="00380F89">
            <w:pPr>
              <w:tabs>
                <w:tab w:val="left" w:pos="12625"/>
              </w:tabs>
              <w:rPr>
                <w:b w:val="0"/>
                <w:bCs w:val="0"/>
                <w:sz w:val="24"/>
                <w:szCs w:val="24"/>
              </w:rPr>
            </w:pPr>
          </w:p>
        </w:tc>
        <w:tc>
          <w:tcPr>
            <w:tcW w:w="4934" w:type="dxa"/>
          </w:tcPr>
          <w:p w14:paraId="0CA34ABB" w14:textId="114FC7DC" w:rsidR="0090576E" w:rsidRPr="00CC4A70" w:rsidRDefault="003B0C56" w:rsidP="003B0C56">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Participants encouraged to bring hand sanitiser [tbc whether facilities are providing hand sanitiser at entry/exit points to pitch]</w:t>
            </w:r>
          </w:p>
        </w:tc>
        <w:tc>
          <w:tcPr>
            <w:tcW w:w="4248" w:type="dxa"/>
          </w:tcPr>
          <w:p w14:paraId="58B8C780" w14:textId="487126C7" w:rsidR="0090576E" w:rsidRPr="00CC4A70" w:rsidRDefault="003B0C56"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Medium risk – BBCHC not providing hand washing/sanitiser and relying on participants to provide their own</w:t>
            </w:r>
          </w:p>
        </w:tc>
      </w:tr>
      <w:tr w:rsidR="0090576E" w:rsidRPr="00CC4A70" w14:paraId="02EA0198" w14:textId="74DEB5ED"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A635F6A" w14:textId="72AEF154" w:rsidR="0090576E" w:rsidRDefault="0090576E" w:rsidP="00380F89">
            <w:pPr>
              <w:tabs>
                <w:tab w:val="left" w:pos="12625"/>
              </w:tabs>
              <w:rPr>
                <w:sz w:val="24"/>
                <w:szCs w:val="24"/>
              </w:rPr>
            </w:pPr>
            <w:r>
              <w:rPr>
                <w:b w:val="0"/>
                <w:bCs w:val="0"/>
                <w:sz w:val="24"/>
                <w:szCs w:val="24"/>
              </w:rPr>
              <w:t>Ensure that d</w:t>
            </w:r>
            <w:r w:rsidRPr="613D3A57">
              <w:rPr>
                <w:b w:val="0"/>
                <w:bCs w:val="0"/>
                <w:sz w:val="24"/>
                <w:szCs w:val="24"/>
              </w:rPr>
              <w:t>isposable tissues</w:t>
            </w:r>
            <w:r>
              <w:rPr>
                <w:b w:val="0"/>
                <w:bCs w:val="0"/>
                <w:sz w:val="24"/>
                <w:szCs w:val="24"/>
              </w:rPr>
              <w:t>/paper towels/anti-bacterial wipes</w:t>
            </w:r>
            <w:r w:rsidRPr="613D3A57">
              <w:rPr>
                <w:b w:val="0"/>
                <w:bCs w:val="0"/>
                <w:sz w:val="24"/>
                <w:szCs w:val="24"/>
              </w:rPr>
              <w:t xml:space="preserve"> </w:t>
            </w:r>
            <w:r>
              <w:rPr>
                <w:b w:val="0"/>
                <w:bCs w:val="0"/>
                <w:sz w:val="24"/>
                <w:szCs w:val="24"/>
              </w:rPr>
              <w:t xml:space="preserve">are </w:t>
            </w:r>
            <w:r w:rsidRPr="613D3A57">
              <w:rPr>
                <w:b w:val="0"/>
                <w:bCs w:val="0"/>
                <w:sz w:val="24"/>
                <w:szCs w:val="24"/>
              </w:rPr>
              <w:t>available to reduce the threat of transmission</w:t>
            </w:r>
            <w:r>
              <w:rPr>
                <w:b w:val="0"/>
                <w:bCs w:val="0"/>
                <w:sz w:val="24"/>
                <w:szCs w:val="24"/>
              </w:rPr>
              <w:t>. Consider how these are disposed of following use e.g. sealed bins</w:t>
            </w:r>
          </w:p>
          <w:p w14:paraId="347CB996" w14:textId="6A556DD4" w:rsidR="0090576E" w:rsidRPr="00CC4A70" w:rsidRDefault="0090576E" w:rsidP="00380F89">
            <w:pPr>
              <w:tabs>
                <w:tab w:val="left" w:pos="12625"/>
              </w:tabs>
              <w:rPr>
                <w:b w:val="0"/>
                <w:bCs w:val="0"/>
                <w:sz w:val="24"/>
                <w:szCs w:val="24"/>
              </w:rPr>
            </w:pPr>
          </w:p>
        </w:tc>
        <w:tc>
          <w:tcPr>
            <w:tcW w:w="4934" w:type="dxa"/>
          </w:tcPr>
          <w:p w14:paraId="67DDCE6F" w14:textId="466D3791" w:rsidR="0090576E"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Not provided – no hand washing facilities provided by the club.</w:t>
            </w:r>
          </w:p>
          <w:p w14:paraId="57734FA6" w14:textId="77777777" w:rsidR="003B0C56"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2FE86EA8" w14:textId="4C3C8DDC" w:rsidR="003B0C56" w:rsidRPr="00CC4A70"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Participant equipment to </w:t>
            </w:r>
            <w:proofErr w:type="gramStart"/>
            <w:r>
              <w:rPr>
                <w:sz w:val="24"/>
                <w:szCs w:val="24"/>
              </w:rPr>
              <w:t>be taken</w:t>
            </w:r>
            <w:proofErr w:type="gramEnd"/>
            <w:r>
              <w:rPr>
                <w:sz w:val="24"/>
                <w:szCs w:val="24"/>
              </w:rPr>
              <w:t xml:space="preserve"> with them and any waste they produce to also be </w:t>
            </w:r>
            <w:proofErr w:type="spellStart"/>
            <w:r>
              <w:rPr>
                <w:sz w:val="24"/>
                <w:szCs w:val="24"/>
              </w:rPr>
              <w:t>take</w:t>
            </w:r>
            <w:proofErr w:type="spellEnd"/>
            <w:r>
              <w:rPr>
                <w:sz w:val="24"/>
                <w:szCs w:val="24"/>
              </w:rPr>
              <w:t xml:space="preserve"> with them.</w:t>
            </w:r>
          </w:p>
        </w:tc>
        <w:tc>
          <w:tcPr>
            <w:tcW w:w="4248" w:type="dxa"/>
          </w:tcPr>
          <w:p w14:paraId="1EF64D18" w14:textId="373FDCDA" w:rsidR="0090576E" w:rsidRPr="00CC4A70" w:rsidRDefault="003B0C56"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w:t>
            </w:r>
          </w:p>
        </w:tc>
      </w:tr>
      <w:tr w:rsidR="0090576E" w:rsidRPr="00CC4A70" w14:paraId="5355CF23" w14:textId="56DEBD15" w:rsidTr="350DCA86">
        <w:tc>
          <w:tcPr>
            <w:cnfStyle w:val="001000000000" w:firstRow="0" w:lastRow="0" w:firstColumn="1" w:lastColumn="0" w:oddVBand="0" w:evenVBand="0" w:oddHBand="0" w:evenHBand="0" w:firstRowFirstColumn="0" w:firstRowLastColumn="0" w:lastRowFirstColumn="0" w:lastRowLastColumn="0"/>
            <w:tcW w:w="5588" w:type="dxa"/>
          </w:tcPr>
          <w:p w14:paraId="620FD7D3" w14:textId="2C50E78E" w:rsidR="0090576E" w:rsidRDefault="0090576E" w:rsidP="00BB7901">
            <w:pPr>
              <w:tabs>
                <w:tab w:val="left" w:pos="12625"/>
              </w:tabs>
              <w:rPr>
                <w:sz w:val="24"/>
                <w:szCs w:val="24"/>
              </w:rPr>
            </w:pPr>
            <w:r w:rsidRPr="5A0F01E4">
              <w:rPr>
                <w:b w:val="0"/>
                <w:bCs w:val="0"/>
                <w:sz w:val="24"/>
                <w:szCs w:val="24"/>
              </w:rPr>
              <w:t>Display of education pieces, such as a symptoms chart and handwashing guidance, to raise awareness and promote safe practices</w:t>
            </w:r>
          </w:p>
          <w:p w14:paraId="2441B837" w14:textId="77777777" w:rsidR="0090576E" w:rsidRPr="0008434A" w:rsidRDefault="0090576E" w:rsidP="00BB7901">
            <w:pPr>
              <w:tabs>
                <w:tab w:val="left" w:pos="12625"/>
              </w:tabs>
              <w:rPr>
                <w:sz w:val="24"/>
                <w:szCs w:val="24"/>
              </w:rPr>
            </w:pPr>
          </w:p>
        </w:tc>
        <w:tc>
          <w:tcPr>
            <w:tcW w:w="4934" w:type="dxa"/>
          </w:tcPr>
          <w:p w14:paraId="33E9766A" w14:textId="2B1B0BBF" w:rsidR="00376E12" w:rsidRDefault="00376E1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EHA posters and guidance forwarded to participants prior to commencement of activities as appropriate (e.g. symptoms chart)</w:t>
            </w:r>
          </w:p>
          <w:p w14:paraId="24E5F8C9" w14:textId="77777777" w:rsidR="00376E12" w:rsidRDefault="00376E1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0844D2C0" w14:textId="5FE68381" w:rsidR="00376E12" w:rsidRPr="00CC4A70" w:rsidRDefault="00376E12" w:rsidP="00376E12">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[tbc any educational posters to be provided at </w:t>
            </w:r>
            <w:proofErr w:type="spellStart"/>
            <w:r>
              <w:rPr>
                <w:sz w:val="24"/>
                <w:szCs w:val="24"/>
              </w:rPr>
              <w:t>Bablake</w:t>
            </w:r>
            <w:proofErr w:type="spellEnd"/>
            <w:r>
              <w:rPr>
                <w:sz w:val="24"/>
                <w:szCs w:val="24"/>
              </w:rPr>
              <w:t xml:space="preserve"> facilities and whether supplementary signage is required from BBCHC]</w:t>
            </w:r>
          </w:p>
        </w:tc>
        <w:tc>
          <w:tcPr>
            <w:tcW w:w="4248" w:type="dxa"/>
          </w:tcPr>
          <w:p w14:paraId="3A08AC37" w14:textId="7EC09EA9" w:rsidR="0090576E" w:rsidRPr="00CC4A70" w:rsidRDefault="00376E1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risk</w:t>
            </w:r>
          </w:p>
        </w:tc>
      </w:tr>
      <w:tr w:rsidR="006C2229" w:rsidRPr="00CC4A70" w14:paraId="6C259844"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DC2EC9D" w14:textId="77777777" w:rsidR="006C2229" w:rsidRDefault="006C2229" w:rsidP="006C2229">
            <w:pPr>
              <w:tabs>
                <w:tab w:val="left" w:pos="12625"/>
              </w:tabs>
              <w:rPr>
                <w:sz w:val="24"/>
                <w:szCs w:val="24"/>
              </w:rPr>
            </w:pPr>
            <w:r>
              <w:rPr>
                <w:b w:val="0"/>
                <w:bCs w:val="0"/>
                <w:sz w:val="24"/>
                <w:szCs w:val="24"/>
              </w:rPr>
              <w:t xml:space="preserve">Ensure that suitable individuals, with appropriate training (including DBS checks if required), are available to support the safe delivery of activity, including ensuring appropriate supervision ratios are maintained. </w:t>
            </w:r>
          </w:p>
          <w:p w14:paraId="3A942A1A" w14:textId="77777777" w:rsidR="006C2229" w:rsidRPr="5A0F01E4" w:rsidRDefault="006C2229" w:rsidP="00BB7901">
            <w:pPr>
              <w:tabs>
                <w:tab w:val="left" w:pos="12625"/>
              </w:tabs>
              <w:rPr>
                <w:sz w:val="24"/>
                <w:szCs w:val="24"/>
              </w:rPr>
            </w:pPr>
          </w:p>
        </w:tc>
        <w:tc>
          <w:tcPr>
            <w:tcW w:w="4934" w:type="dxa"/>
          </w:tcPr>
          <w:p w14:paraId="1C80B59F" w14:textId="77777777" w:rsidR="006C2229" w:rsidRDefault="00376E12" w:rsidP="00376E1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coaches and captains required to have DBS checks</w:t>
            </w:r>
          </w:p>
          <w:p w14:paraId="55227D2F" w14:textId="77777777" w:rsidR="00376E12" w:rsidRDefault="00376E12" w:rsidP="00376E1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611FFFDC" w14:textId="2488F152" w:rsidR="00376E12" w:rsidRPr="00CC4A70" w:rsidRDefault="00376E12" w:rsidP="00376E1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Supervision ratios at junior training to be appropriately maintained in line with EHA guidance</w:t>
            </w:r>
          </w:p>
        </w:tc>
        <w:tc>
          <w:tcPr>
            <w:tcW w:w="4248" w:type="dxa"/>
          </w:tcPr>
          <w:p w14:paraId="23A781A7" w14:textId="3072D3B4" w:rsidR="006C2229" w:rsidRPr="00CC4A70" w:rsidRDefault="00376E1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w:t>
            </w:r>
          </w:p>
        </w:tc>
      </w:tr>
      <w:tr w:rsidR="006C2229" w:rsidRPr="00253C67" w14:paraId="5E6684DD" w14:textId="77777777" w:rsidTr="350DCA86">
        <w:trPr>
          <w:gridAfter w:val="2"/>
          <w:wAfter w:w="9182" w:type="dxa"/>
        </w:trPr>
        <w:tc>
          <w:tcPr>
            <w:cnfStyle w:val="001000000000" w:firstRow="0" w:lastRow="0" w:firstColumn="1" w:lastColumn="0" w:oddVBand="0" w:evenVBand="0" w:oddHBand="0" w:evenHBand="0" w:firstRowFirstColumn="0" w:firstRowLastColumn="0" w:lastRowFirstColumn="0" w:lastRowLastColumn="0"/>
            <w:tcW w:w="5588" w:type="dxa"/>
          </w:tcPr>
          <w:p w14:paraId="2D92DE62" w14:textId="77777777" w:rsidR="006C2229" w:rsidRDefault="006C2229" w:rsidP="005451BD">
            <w:pPr>
              <w:tabs>
                <w:tab w:val="left" w:pos="12625"/>
              </w:tabs>
              <w:rPr>
                <w:sz w:val="24"/>
                <w:szCs w:val="24"/>
              </w:rPr>
            </w:pPr>
            <w:r>
              <w:rPr>
                <w:b w:val="0"/>
                <w:bCs w:val="0"/>
                <w:sz w:val="24"/>
                <w:szCs w:val="24"/>
              </w:rPr>
              <w:t xml:space="preserve">Consider how to manage non-compliance with </w:t>
            </w:r>
            <w:r>
              <w:rPr>
                <w:b w:val="0"/>
                <w:bCs w:val="0"/>
                <w:sz w:val="24"/>
                <w:szCs w:val="24"/>
              </w:rPr>
              <w:lastRenderedPageBreak/>
              <w:t>actions taken to manage the risks of Covid-19</w:t>
            </w:r>
          </w:p>
          <w:p w14:paraId="766A12F7" w14:textId="77777777" w:rsidR="006C2229" w:rsidRPr="00253C67" w:rsidRDefault="006C2229" w:rsidP="005451BD">
            <w:pPr>
              <w:tabs>
                <w:tab w:val="left" w:pos="12625"/>
              </w:tabs>
              <w:rPr>
                <w:b w:val="0"/>
                <w:bCs w:val="0"/>
                <w:sz w:val="24"/>
                <w:szCs w:val="24"/>
              </w:rPr>
            </w:pPr>
          </w:p>
        </w:tc>
      </w:tr>
      <w:tr w:rsidR="006C2229" w:rsidRPr="00253C67" w14:paraId="4A88A484" w14:textId="77777777" w:rsidTr="350DCA86">
        <w:trPr>
          <w:gridAfter w:val="2"/>
          <w:cnfStyle w:val="000000100000" w:firstRow="0" w:lastRow="0" w:firstColumn="0" w:lastColumn="0" w:oddVBand="0" w:evenVBand="0" w:oddHBand="1" w:evenHBand="0" w:firstRowFirstColumn="0" w:firstRowLastColumn="0" w:lastRowFirstColumn="0" w:lastRowLastColumn="0"/>
          <w:wAfter w:w="9182" w:type="dxa"/>
        </w:trPr>
        <w:tc>
          <w:tcPr>
            <w:cnfStyle w:val="001000000000" w:firstRow="0" w:lastRow="0" w:firstColumn="1" w:lastColumn="0" w:oddVBand="0" w:evenVBand="0" w:oddHBand="0" w:evenHBand="0" w:firstRowFirstColumn="0" w:firstRowLastColumn="0" w:lastRowFirstColumn="0" w:lastRowLastColumn="0"/>
            <w:tcW w:w="5588" w:type="dxa"/>
          </w:tcPr>
          <w:p w14:paraId="1E040B4C" w14:textId="77777777" w:rsidR="006C2229" w:rsidRDefault="006C2229" w:rsidP="005451BD">
            <w:pPr>
              <w:tabs>
                <w:tab w:val="left" w:pos="12625"/>
              </w:tabs>
              <w:rPr>
                <w:sz w:val="24"/>
                <w:szCs w:val="24"/>
              </w:rPr>
            </w:pPr>
            <w:r>
              <w:rPr>
                <w:b w:val="0"/>
                <w:bCs w:val="0"/>
                <w:sz w:val="24"/>
                <w:szCs w:val="24"/>
              </w:rPr>
              <w:lastRenderedPageBreak/>
              <w:t>Provisions in place to manage arrival/departure of individuals to/from your facilities</w:t>
            </w:r>
          </w:p>
          <w:p w14:paraId="1C322380" w14:textId="77777777" w:rsidR="006C2229" w:rsidRPr="00253C67" w:rsidRDefault="006C2229" w:rsidP="005451BD">
            <w:pPr>
              <w:tabs>
                <w:tab w:val="left" w:pos="12625"/>
              </w:tabs>
              <w:rPr>
                <w:b w:val="0"/>
                <w:bCs w:val="0"/>
                <w:sz w:val="24"/>
                <w:szCs w:val="24"/>
              </w:rPr>
            </w:pPr>
          </w:p>
        </w:tc>
      </w:tr>
      <w:tr w:rsidR="006C2229" w:rsidRPr="00253C67" w14:paraId="62E7C103" w14:textId="77777777" w:rsidTr="350DCA86">
        <w:trPr>
          <w:gridAfter w:val="2"/>
          <w:wAfter w:w="9182" w:type="dxa"/>
        </w:trPr>
        <w:tc>
          <w:tcPr>
            <w:cnfStyle w:val="001000000000" w:firstRow="0" w:lastRow="0" w:firstColumn="1" w:lastColumn="0" w:oddVBand="0" w:evenVBand="0" w:oddHBand="0" w:evenHBand="0" w:firstRowFirstColumn="0" w:firstRowLastColumn="0" w:lastRowFirstColumn="0" w:lastRowLastColumn="0"/>
            <w:tcW w:w="5588" w:type="dxa"/>
          </w:tcPr>
          <w:p w14:paraId="251CDE6B" w14:textId="77777777" w:rsidR="006C2229" w:rsidRPr="006C2229" w:rsidRDefault="006C2229" w:rsidP="005451BD">
            <w:pPr>
              <w:tabs>
                <w:tab w:val="left" w:pos="12625"/>
              </w:tabs>
              <w:rPr>
                <w:b w:val="0"/>
                <w:bCs w:val="0"/>
                <w:sz w:val="24"/>
                <w:szCs w:val="24"/>
              </w:rPr>
            </w:pPr>
            <w:r w:rsidRPr="006C2229">
              <w:rPr>
                <w:b w:val="0"/>
                <w:bCs w:val="0"/>
                <w:sz w:val="24"/>
                <w:szCs w:val="24"/>
              </w:rPr>
              <w:t>If you are opening clubhouse facilities, ensure compliance with government guidance</w:t>
            </w:r>
          </w:p>
          <w:p w14:paraId="6A94A0BF" w14:textId="2E699F9C" w:rsidR="006C2229" w:rsidRDefault="006C2229" w:rsidP="005451BD">
            <w:pPr>
              <w:tabs>
                <w:tab w:val="left" w:pos="12625"/>
              </w:tabs>
              <w:rPr>
                <w:sz w:val="24"/>
                <w:szCs w:val="24"/>
              </w:rPr>
            </w:pPr>
          </w:p>
        </w:tc>
      </w:tr>
      <w:tr w:rsidR="006C2229" w:rsidRPr="00CC4A70" w14:paraId="1D5939B3"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A96DF65" w14:textId="7C6330FC" w:rsidR="006C2229" w:rsidRDefault="006C2229" w:rsidP="00BB7901">
            <w:pPr>
              <w:tabs>
                <w:tab w:val="left" w:pos="12625"/>
              </w:tabs>
              <w:rPr>
                <w:sz w:val="24"/>
                <w:szCs w:val="24"/>
              </w:rPr>
            </w:pPr>
            <w:r>
              <w:rPr>
                <w:sz w:val="24"/>
                <w:szCs w:val="24"/>
              </w:rPr>
              <w:t>Game/Training guidance</w:t>
            </w:r>
          </w:p>
        </w:tc>
        <w:tc>
          <w:tcPr>
            <w:tcW w:w="4934" w:type="dxa"/>
            <w:tcBorders>
              <w:top w:val="single" w:sz="4" w:space="0" w:color="auto"/>
              <w:bottom w:val="single" w:sz="4" w:space="0" w:color="auto"/>
            </w:tcBorders>
          </w:tcPr>
          <w:p w14:paraId="5904D711" w14:textId="77777777" w:rsidR="006C2229" w:rsidRPr="00CC4A70" w:rsidRDefault="006C222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29BB9BEA" w14:textId="77777777" w:rsidR="006C2229" w:rsidRPr="00CC4A70" w:rsidRDefault="006C222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90576E" w:rsidRPr="00CC4A70" w14:paraId="649C6200" w14:textId="6C53A4C5" w:rsidTr="350DCA86">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7923D139" w14:textId="400CB405" w:rsidR="0090576E" w:rsidRDefault="0090576E" w:rsidP="0091508A">
            <w:pPr>
              <w:tabs>
                <w:tab w:val="left" w:pos="12625"/>
              </w:tabs>
              <w:rPr>
                <w:sz w:val="24"/>
                <w:szCs w:val="24"/>
              </w:rPr>
            </w:pPr>
            <w:r w:rsidRPr="613D3A57">
              <w:rPr>
                <w:b w:val="0"/>
                <w:bCs w:val="0"/>
                <w:sz w:val="24"/>
                <w:szCs w:val="24"/>
              </w:rPr>
              <w:t xml:space="preserve">Ensure equipment </w:t>
            </w:r>
            <w:proofErr w:type="gramStart"/>
            <w:r w:rsidRPr="613D3A57">
              <w:rPr>
                <w:b w:val="0"/>
                <w:bCs w:val="0"/>
                <w:sz w:val="24"/>
                <w:szCs w:val="24"/>
              </w:rPr>
              <w:t>is cleaned and disinfected before and after use</w:t>
            </w:r>
            <w:proofErr w:type="gramEnd"/>
            <w:r>
              <w:rPr>
                <w:b w:val="0"/>
                <w:bCs w:val="0"/>
                <w:sz w:val="24"/>
                <w:szCs w:val="24"/>
              </w:rPr>
              <w:t>. This should include preparation of the pitch for training/</w:t>
            </w:r>
            <w:proofErr w:type="gramStart"/>
            <w:r>
              <w:rPr>
                <w:b w:val="0"/>
                <w:bCs w:val="0"/>
                <w:sz w:val="24"/>
                <w:szCs w:val="24"/>
              </w:rPr>
              <w:t>matches which</w:t>
            </w:r>
            <w:proofErr w:type="gramEnd"/>
            <w:r>
              <w:rPr>
                <w:b w:val="0"/>
                <w:bCs w:val="0"/>
                <w:sz w:val="24"/>
                <w:szCs w:val="24"/>
              </w:rPr>
              <w:t xml:space="preserve"> may include moving goals, netting, corner flags etc. </w:t>
            </w:r>
          </w:p>
          <w:p w14:paraId="3E80F24D" w14:textId="1C29580E" w:rsidR="0090576E" w:rsidRPr="00CC4A70" w:rsidRDefault="0090576E" w:rsidP="0091508A">
            <w:pPr>
              <w:tabs>
                <w:tab w:val="left" w:pos="12625"/>
              </w:tabs>
              <w:rPr>
                <w:b w:val="0"/>
                <w:bCs w:val="0"/>
                <w:sz w:val="24"/>
                <w:szCs w:val="24"/>
              </w:rPr>
            </w:pPr>
          </w:p>
        </w:tc>
        <w:tc>
          <w:tcPr>
            <w:tcW w:w="4934" w:type="dxa"/>
            <w:tcBorders>
              <w:top w:val="single" w:sz="4" w:space="0" w:color="auto"/>
            </w:tcBorders>
          </w:tcPr>
          <w:p w14:paraId="5ED13641" w14:textId="3D0EFAD3" w:rsidR="00B024D0" w:rsidRDefault="00B024D0" w:rsidP="00B024D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Coaches and captain responsible to cleaning / disinfecting balls and equipment brought to the game.</w:t>
            </w:r>
          </w:p>
          <w:p w14:paraId="73DC46FE" w14:textId="45320429" w:rsidR="00B024D0" w:rsidRPr="00CC4A70" w:rsidRDefault="00B024D0" w:rsidP="00B024D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[TBC Facility provider to be responsible for preparation of pitch and cleaning/disinfecting pitch/</w:t>
            </w:r>
            <w:proofErr w:type="spellStart"/>
            <w:r>
              <w:rPr>
                <w:sz w:val="24"/>
                <w:szCs w:val="24"/>
              </w:rPr>
              <w:t>pitchside</w:t>
            </w:r>
            <w:proofErr w:type="spellEnd"/>
            <w:r>
              <w:rPr>
                <w:sz w:val="24"/>
                <w:szCs w:val="24"/>
              </w:rPr>
              <w:t xml:space="preserve"> equipment]</w:t>
            </w:r>
          </w:p>
        </w:tc>
        <w:tc>
          <w:tcPr>
            <w:tcW w:w="4248" w:type="dxa"/>
            <w:tcBorders>
              <w:top w:val="single" w:sz="4" w:space="0" w:color="auto"/>
            </w:tcBorders>
          </w:tcPr>
          <w:p w14:paraId="5FE51CB0" w14:textId="63363BB7" w:rsidR="0090576E" w:rsidRPr="00CC4A70" w:rsidRDefault="00B024D0"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risk</w:t>
            </w:r>
          </w:p>
        </w:tc>
      </w:tr>
      <w:tr w:rsidR="0090576E" w:rsidRPr="00CC4A70" w14:paraId="0F9860D3" w14:textId="0854B04A"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5D58ADAD" w14:textId="77777777" w:rsidR="0090576E" w:rsidRDefault="0090576E" w:rsidP="00BB7901">
            <w:pPr>
              <w:tabs>
                <w:tab w:val="left" w:pos="12625"/>
              </w:tabs>
              <w:rPr>
                <w:sz w:val="24"/>
                <w:szCs w:val="24"/>
              </w:rPr>
            </w:pPr>
            <w:r>
              <w:rPr>
                <w:b w:val="0"/>
                <w:bCs w:val="0"/>
                <w:sz w:val="24"/>
                <w:szCs w:val="24"/>
              </w:rPr>
              <w:t xml:space="preserve">Minimise the sharing of kit / equipment (including facemasks, </w:t>
            </w:r>
            <w:proofErr w:type="gramStart"/>
            <w:r>
              <w:rPr>
                <w:b w:val="0"/>
                <w:bCs w:val="0"/>
                <w:sz w:val="24"/>
                <w:szCs w:val="24"/>
              </w:rPr>
              <w:t>goal keeping</w:t>
            </w:r>
            <w:proofErr w:type="gramEnd"/>
            <w:r>
              <w:rPr>
                <w:b w:val="0"/>
                <w:bCs w:val="0"/>
                <w:sz w:val="24"/>
                <w:szCs w:val="24"/>
              </w:rPr>
              <w:t xml:space="preserve"> equipment etc.)</w:t>
            </w:r>
          </w:p>
          <w:p w14:paraId="5E689136" w14:textId="3E3A4AE9" w:rsidR="0090576E" w:rsidRPr="00CC4A70" w:rsidRDefault="0090576E" w:rsidP="00BB7901">
            <w:pPr>
              <w:tabs>
                <w:tab w:val="left" w:pos="12625"/>
              </w:tabs>
              <w:rPr>
                <w:b w:val="0"/>
                <w:bCs w:val="0"/>
                <w:sz w:val="24"/>
                <w:szCs w:val="24"/>
              </w:rPr>
            </w:pPr>
          </w:p>
        </w:tc>
        <w:tc>
          <w:tcPr>
            <w:tcW w:w="4934" w:type="dxa"/>
          </w:tcPr>
          <w:p w14:paraId="0CADB356" w14:textId="77777777" w:rsidR="0090576E" w:rsidRDefault="00B024D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All participants have been advised that there is no sharing of </w:t>
            </w:r>
            <w:commentRangeStart w:id="2"/>
            <w:r>
              <w:rPr>
                <w:sz w:val="24"/>
                <w:szCs w:val="24"/>
              </w:rPr>
              <w:t>equipment</w:t>
            </w:r>
            <w:commentRangeEnd w:id="2"/>
            <w:r>
              <w:rPr>
                <w:rStyle w:val="CommentReference"/>
              </w:rPr>
              <w:commentReference w:id="2"/>
            </w:r>
          </w:p>
          <w:p w14:paraId="0145AABB" w14:textId="77777777" w:rsidR="00B024D0" w:rsidRDefault="00B024D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6C979E14" w14:textId="533C5149" w:rsidR="00B024D0" w:rsidRPr="00CC4A70" w:rsidRDefault="00B024D0" w:rsidP="00B024D0">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If any equipment that may be shared (junior goalkeeper kit) is to </w:t>
            </w:r>
            <w:proofErr w:type="gramStart"/>
            <w:r>
              <w:rPr>
                <w:sz w:val="24"/>
                <w:szCs w:val="24"/>
              </w:rPr>
              <w:t>be left</w:t>
            </w:r>
            <w:proofErr w:type="gramEnd"/>
            <w:r>
              <w:rPr>
                <w:sz w:val="24"/>
                <w:szCs w:val="24"/>
              </w:rPr>
              <w:t xml:space="preserve"> for 72 hours before being used by another participants and any equipment covering the face to be cleaned and sanitised.</w:t>
            </w:r>
          </w:p>
        </w:tc>
        <w:tc>
          <w:tcPr>
            <w:tcW w:w="4248" w:type="dxa"/>
          </w:tcPr>
          <w:p w14:paraId="089ABBD3" w14:textId="1A87A611" w:rsidR="00B024D0" w:rsidRDefault="00B024D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 for personal equipment</w:t>
            </w:r>
          </w:p>
          <w:p w14:paraId="12B7EB95" w14:textId="77777777" w:rsidR="00B024D0" w:rsidRDefault="00B024D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33FBCB12" w14:textId="3009F221" w:rsidR="0090576E" w:rsidRPr="00CC4A70" w:rsidRDefault="00B024D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Medium risk for junior goalkeeping kit</w:t>
            </w:r>
          </w:p>
        </w:tc>
      </w:tr>
      <w:tr w:rsidR="006C2229" w:rsidRPr="00CC4A70" w14:paraId="118215A0"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3DC2803D" w14:textId="77777777" w:rsidR="006C2229" w:rsidRDefault="006C2229" w:rsidP="00BB7901">
            <w:pPr>
              <w:tabs>
                <w:tab w:val="left" w:pos="12625"/>
              </w:tabs>
              <w:rPr>
                <w:sz w:val="24"/>
                <w:szCs w:val="24"/>
              </w:rPr>
            </w:pPr>
            <w:r w:rsidRPr="006C2229">
              <w:rPr>
                <w:b w:val="0"/>
                <w:bCs w:val="0"/>
                <w:sz w:val="24"/>
                <w:szCs w:val="24"/>
              </w:rPr>
              <w:t>If providing face masks for defensive penalty corners, ensure masks are cleaned thoroughly before and after use and labelled to avoid sharing during games</w:t>
            </w:r>
          </w:p>
          <w:p w14:paraId="69AE9327" w14:textId="2D374E45" w:rsidR="006C2229" w:rsidRPr="006C2229" w:rsidRDefault="006C2229" w:rsidP="00BB7901">
            <w:pPr>
              <w:tabs>
                <w:tab w:val="left" w:pos="12625"/>
              </w:tabs>
              <w:rPr>
                <w:b w:val="0"/>
                <w:bCs w:val="0"/>
                <w:sz w:val="24"/>
                <w:szCs w:val="24"/>
              </w:rPr>
            </w:pPr>
          </w:p>
        </w:tc>
        <w:tc>
          <w:tcPr>
            <w:tcW w:w="4934" w:type="dxa"/>
          </w:tcPr>
          <w:p w14:paraId="5AF47B41" w14:textId="3B84D7AA" w:rsidR="00B024D0" w:rsidRDefault="00B024D0" w:rsidP="00B024D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Participants advised that </w:t>
            </w:r>
            <w:proofErr w:type="gramStart"/>
            <w:r>
              <w:rPr>
                <w:sz w:val="24"/>
                <w:szCs w:val="24"/>
              </w:rPr>
              <w:t xml:space="preserve">facemasks should be provided by the </w:t>
            </w:r>
            <w:commentRangeStart w:id="3"/>
            <w:r>
              <w:rPr>
                <w:sz w:val="24"/>
                <w:szCs w:val="24"/>
              </w:rPr>
              <w:t>individuals</w:t>
            </w:r>
            <w:commentRangeEnd w:id="3"/>
            <w:r>
              <w:rPr>
                <w:rStyle w:val="CommentReference"/>
              </w:rPr>
              <w:commentReference w:id="3"/>
            </w:r>
            <w:r>
              <w:rPr>
                <w:sz w:val="24"/>
                <w:szCs w:val="24"/>
              </w:rPr>
              <w:t xml:space="preserve"> and not the club</w:t>
            </w:r>
            <w:proofErr w:type="gramEnd"/>
            <w:r>
              <w:rPr>
                <w:sz w:val="24"/>
                <w:szCs w:val="24"/>
              </w:rPr>
              <w:t>.</w:t>
            </w:r>
          </w:p>
          <w:p w14:paraId="72527231" w14:textId="77777777" w:rsidR="00F272CC" w:rsidRDefault="00F272CC" w:rsidP="00B024D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9502538" w14:textId="4437D16A" w:rsidR="006C2229" w:rsidRPr="00CC4A70" w:rsidRDefault="00B024D0" w:rsidP="00B024D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Participants to label face masks, not to </w:t>
            </w:r>
            <w:proofErr w:type="gramStart"/>
            <w:r>
              <w:rPr>
                <w:sz w:val="24"/>
                <w:szCs w:val="24"/>
              </w:rPr>
              <w:t>be shared</w:t>
            </w:r>
            <w:proofErr w:type="gramEnd"/>
            <w:r>
              <w:rPr>
                <w:sz w:val="24"/>
                <w:szCs w:val="24"/>
              </w:rPr>
              <w:t xml:space="preserve"> during sessions. Participants responsible for cleaning their own kit.</w:t>
            </w:r>
          </w:p>
        </w:tc>
        <w:tc>
          <w:tcPr>
            <w:tcW w:w="4248" w:type="dxa"/>
          </w:tcPr>
          <w:p w14:paraId="42B0BE52" w14:textId="700D33F1" w:rsidR="006C2229" w:rsidRPr="00CC4A70" w:rsidRDefault="00B024D0"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Risk</w:t>
            </w:r>
          </w:p>
        </w:tc>
      </w:tr>
      <w:tr w:rsidR="0090576E" w:rsidRPr="00CC4A70" w14:paraId="171FF444" w14:textId="4CFD9C9D"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CFBDD8E" w14:textId="50FF2855" w:rsidR="0090576E" w:rsidRDefault="7B7B205A" w:rsidP="00BB7901">
            <w:pPr>
              <w:tabs>
                <w:tab w:val="left" w:pos="12625"/>
              </w:tabs>
              <w:rPr>
                <w:sz w:val="24"/>
                <w:szCs w:val="24"/>
              </w:rPr>
            </w:pPr>
            <w:r w:rsidRPr="0939C18B">
              <w:rPr>
                <w:b w:val="0"/>
                <w:bCs w:val="0"/>
                <w:sz w:val="24"/>
                <w:szCs w:val="24"/>
              </w:rPr>
              <w:lastRenderedPageBreak/>
              <w:t xml:space="preserve">No close physical contact (including hand shaking, huddles, sharing of water bottles etc.) in line with government guidance. This extends to pre, during and post-match meetings, briefings, </w:t>
            </w:r>
            <w:proofErr w:type="gramStart"/>
            <w:r w:rsidRPr="0939C18B">
              <w:rPr>
                <w:b w:val="0"/>
                <w:bCs w:val="0"/>
                <w:sz w:val="24"/>
                <w:szCs w:val="24"/>
              </w:rPr>
              <w:t>de-briefs,</w:t>
            </w:r>
            <w:proofErr w:type="gramEnd"/>
            <w:r w:rsidRPr="0939C18B">
              <w:rPr>
                <w:b w:val="0"/>
                <w:bCs w:val="0"/>
                <w:sz w:val="24"/>
                <w:szCs w:val="24"/>
              </w:rPr>
              <w:t xml:space="preserve"> half time talks</w:t>
            </w:r>
            <w:r w:rsidR="5DF10B5F" w:rsidRPr="0939C18B">
              <w:rPr>
                <w:b w:val="0"/>
                <w:bCs w:val="0"/>
                <w:sz w:val="24"/>
                <w:szCs w:val="24"/>
              </w:rPr>
              <w:t xml:space="preserve">, </w:t>
            </w:r>
            <w:r w:rsidRPr="0939C18B">
              <w:rPr>
                <w:b w:val="0"/>
                <w:bCs w:val="0"/>
                <w:sz w:val="24"/>
                <w:szCs w:val="24"/>
              </w:rPr>
              <w:t>celebrations</w:t>
            </w:r>
            <w:r w:rsidR="35A56351" w:rsidRPr="0939C18B">
              <w:rPr>
                <w:b w:val="0"/>
                <w:bCs w:val="0"/>
                <w:sz w:val="24"/>
                <w:szCs w:val="24"/>
              </w:rPr>
              <w:t xml:space="preserve"> and any breaks in play.</w:t>
            </w:r>
          </w:p>
          <w:p w14:paraId="63C7465B" w14:textId="0AC6857E" w:rsidR="0090576E" w:rsidRPr="00CC4A70" w:rsidRDefault="0090576E" w:rsidP="00BB7901">
            <w:pPr>
              <w:tabs>
                <w:tab w:val="left" w:pos="12625"/>
              </w:tabs>
              <w:rPr>
                <w:b w:val="0"/>
                <w:bCs w:val="0"/>
                <w:sz w:val="24"/>
                <w:szCs w:val="24"/>
              </w:rPr>
            </w:pPr>
          </w:p>
        </w:tc>
        <w:tc>
          <w:tcPr>
            <w:tcW w:w="4934" w:type="dxa"/>
          </w:tcPr>
          <w:p w14:paraId="6EE30ABD" w14:textId="727E399D" w:rsidR="0090576E" w:rsidRPr="00CC4A70" w:rsidRDefault="00F272CC" w:rsidP="00F272CC">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 participants advised on importance of social distancing before activities and messaging reinforced at breaks during activities</w:t>
            </w:r>
          </w:p>
        </w:tc>
        <w:tc>
          <w:tcPr>
            <w:tcW w:w="4248" w:type="dxa"/>
          </w:tcPr>
          <w:p w14:paraId="386E1318" w14:textId="5626620C" w:rsidR="0090576E" w:rsidRPr="00CC4A70" w:rsidRDefault="00B024D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w:t>
            </w:r>
          </w:p>
        </w:tc>
      </w:tr>
      <w:tr w:rsidR="0090576E" w:rsidRPr="00253C67" w14:paraId="71DAC2C9" w14:textId="18C07CCF" w:rsidTr="350DCA86">
        <w:tc>
          <w:tcPr>
            <w:cnfStyle w:val="001000000000" w:firstRow="0" w:lastRow="0" w:firstColumn="1" w:lastColumn="0" w:oddVBand="0" w:evenVBand="0" w:oddHBand="0" w:evenHBand="0" w:firstRowFirstColumn="0" w:firstRowLastColumn="0" w:lastRowFirstColumn="0" w:lastRowLastColumn="0"/>
            <w:tcW w:w="5588" w:type="dxa"/>
          </w:tcPr>
          <w:p w14:paraId="577B935D" w14:textId="4A9AF081" w:rsidR="0090576E" w:rsidRDefault="0090576E" w:rsidP="00BB7901">
            <w:pPr>
              <w:tabs>
                <w:tab w:val="left" w:pos="12625"/>
              </w:tabs>
              <w:rPr>
                <w:sz w:val="24"/>
                <w:szCs w:val="24"/>
              </w:rPr>
            </w:pPr>
            <w:r>
              <w:rPr>
                <w:b w:val="0"/>
                <w:bCs w:val="0"/>
                <w:sz w:val="24"/>
                <w:szCs w:val="24"/>
              </w:rPr>
              <w:t>Ensure appropriate First Aid provisions are accessible (see</w:t>
            </w:r>
            <w:r w:rsidRPr="00312B5E">
              <w:rPr>
                <w:b w:val="0"/>
                <w:bCs w:val="0"/>
                <w:sz w:val="32"/>
                <w:szCs w:val="32"/>
              </w:rPr>
              <w:t xml:space="preserve"> </w:t>
            </w:r>
            <w:hyperlink r:id="rId15" w:history="1">
              <w:r w:rsidRPr="00312B5E">
                <w:rPr>
                  <w:rStyle w:val="Hyperlink"/>
                  <w:sz w:val="24"/>
                  <w:szCs w:val="24"/>
                </w:rPr>
                <w:t>https://www.</w:t>
              </w:r>
              <w:r w:rsidRPr="00312B5E">
                <w:rPr>
                  <w:rStyle w:val="Hyperlink"/>
                  <w:sz w:val="24"/>
                  <w:szCs w:val="24"/>
                </w:rPr>
                <w:t>s</w:t>
              </w:r>
              <w:r w:rsidRPr="00312B5E">
                <w:rPr>
                  <w:rStyle w:val="Hyperlink"/>
                  <w:sz w:val="24"/>
                  <w:szCs w:val="24"/>
                </w:rPr>
                <w:t>ja.org.uk/get-advice/first-aid-advice/covid-19-advice-for-first-aiders/</w:t>
              </w:r>
            </w:hyperlink>
            <w:r w:rsidRPr="00312B5E">
              <w:rPr>
                <w:sz w:val="24"/>
                <w:szCs w:val="24"/>
              </w:rPr>
              <w:t>)</w:t>
            </w:r>
          </w:p>
          <w:p w14:paraId="4492728A" w14:textId="1AD0CE00" w:rsidR="0090576E" w:rsidRPr="00253C67" w:rsidRDefault="0090576E" w:rsidP="00BB7901">
            <w:pPr>
              <w:tabs>
                <w:tab w:val="left" w:pos="12625"/>
              </w:tabs>
              <w:rPr>
                <w:b w:val="0"/>
                <w:bCs w:val="0"/>
                <w:sz w:val="24"/>
                <w:szCs w:val="24"/>
              </w:rPr>
            </w:pPr>
          </w:p>
        </w:tc>
        <w:tc>
          <w:tcPr>
            <w:tcW w:w="4934" w:type="dxa"/>
          </w:tcPr>
          <w:p w14:paraId="7FBD71B3" w14:textId="43752405" w:rsidR="0090576E"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First aid kit to present at each hockey session – each coach and captain to have a fully stocked first aid kit. </w:t>
            </w:r>
          </w:p>
          <w:p w14:paraId="56CB230B" w14:textId="77777777"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21552156" w14:textId="0DE0577E"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First aid kits to be </w:t>
            </w:r>
            <w:proofErr w:type="spellStart"/>
            <w:proofErr w:type="gramStart"/>
            <w:r>
              <w:rPr>
                <w:sz w:val="24"/>
                <w:szCs w:val="24"/>
              </w:rPr>
              <w:t>self administered</w:t>
            </w:r>
            <w:proofErr w:type="spellEnd"/>
            <w:proofErr w:type="gramEnd"/>
            <w:r>
              <w:rPr>
                <w:sz w:val="24"/>
                <w:szCs w:val="24"/>
              </w:rPr>
              <w:t xml:space="preserve"> where possible. Participants to use hand sanitiser before opening a first aid kit. </w:t>
            </w:r>
          </w:p>
          <w:p w14:paraId="72892801" w14:textId="77777777"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9A92F26" w14:textId="77777777"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First aid kits to include gloves to ensure no cross contamination should it be required multiple times during a session. </w:t>
            </w:r>
          </w:p>
          <w:p w14:paraId="23A1E85C" w14:textId="77777777"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650760AA" w14:textId="77777777"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More serious first aid incidents to </w:t>
            </w:r>
            <w:proofErr w:type="gramStart"/>
            <w:r>
              <w:rPr>
                <w:sz w:val="24"/>
                <w:szCs w:val="24"/>
              </w:rPr>
              <w:t>be referred</w:t>
            </w:r>
            <w:proofErr w:type="gramEnd"/>
            <w:r>
              <w:rPr>
                <w:sz w:val="24"/>
                <w:szCs w:val="24"/>
              </w:rPr>
              <w:t xml:space="preserve"> to 999.</w:t>
            </w:r>
          </w:p>
          <w:p w14:paraId="0E9BD448" w14:textId="77777777" w:rsidR="00E26B80"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p w14:paraId="4140E695" w14:textId="27A6B63D" w:rsidR="00E26B80" w:rsidRPr="00253C67" w:rsidRDefault="00E26B80" w:rsidP="00E26B80">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Incident report form to </w:t>
            </w:r>
            <w:proofErr w:type="gramStart"/>
            <w:r>
              <w:rPr>
                <w:sz w:val="24"/>
                <w:szCs w:val="24"/>
              </w:rPr>
              <w:t>be completed</w:t>
            </w:r>
            <w:proofErr w:type="gramEnd"/>
            <w:r>
              <w:rPr>
                <w:sz w:val="24"/>
                <w:szCs w:val="24"/>
              </w:rPr>
              <w:t xml:space="preserve"> for all incidents.</w:t>
            </w:r>
          </w:p>
        </w:tc>
        <w:tc>
          <w:tcPr>
            <w:tcW w:w="4248" w:type="dxa"/>
          </w:tcPr>
          <w:p w14:paraId="2B80C533" w14:textId="79282E25" w:rsidR="0090576E" w:rsidRPr="00253C67" w:rsidRDefault="00E26B80"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Medium risk</w:t>
            </w:r>
          </w:p>
        </w:tc>
      </w:tr>
      <w:tr w:rsidR="0090576E" w:rsidRPr="00253C67" w14:paraId="2BB399CE" w14:textId="07105086"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B5054C4" w14:textId="22A74C9F" w:rsidR="0090576E" w:rsidRDefault="0090576E" w:rsidP="00BB7901">
            <w:pPr>
              <w:tabs>
                <w:tab w:val="left" w:pos="12625"/>
              </w:tabs>
              <w:rPr>
                <w:sz w:val="24"/>
                <w:szCs w:val="24"/>
              </w:rPr>
            </w:pPr>
            <w:r w:rsidRPr="613D3A57">
              <w:rPr>
                <w:b w:val="0"/>
                <w:bCs w:val="0"/>
                <w:sz w:val="24"/>
                <w:szCs w:val="24"/>
              </w:rPr>
              <w:t xml:space="preserve">Consider whether personal protective equipment (PPE) is required </w:t>
            </w:r>
            <w:proofErr w:type="gramStart"/>
            <w:r w:rsidRPr="613D3A57">
              <w:rPr>
                <w:b w:val="0"/>
                <w:bCs w:val="0"/>
                <w:sz w:val="24"/>
                <w:szCs w:val="24"/>
              </w:rPr>
              <w:t>to safely run</w:t>
            </w:r>
            <w:proofErr w:type="gramEnd"/>
            <w:r w:rsidRPr="613D3A57">
              <w:rPr>
                <w:b w:val="0"/>
                <w:bCs w:val="0"/>
                <w:sz w:val="24"/>
                <w:szCs w:val="24"/>
              </w:rPr>
              <w:t xml:space="preserve"> hockey activity</w:t>
            </w:r>
            <w:r>
              <w:rPr>
                <w:b w:val="0"/>
                <w:bCs w:val="0"/>
                <w:sz w:val="24"/>
                <w:szCs w:val="24"/>
              </w:rPr>
              <w:t xml:space="preserve"> and who may require PPE (</w:t>
            </w:r>
            <w:r w:rsidR="00976479">
              <w:rPr>
                <w:b w:val="0"/>
                <w:bCs w:val="0"/>
                <w:sz w:val="24"/>
                <w:szCs w:val="24"/>
              </w:rPr>
              <w:t>e.g.</w:t>
            </w:r>
            <w:r>
              <w:rPr>
                <w:b w:val="0"/>
                <w:bCs w:val="0"/>
                <w:sz w:val="24"/>
                <w:szCs w:val="24"/>
              </w:rPr>
              <w:t xml:space="preserve"> those providing first aid, physios etc.)</w:t>
            </w:r>
          </w:p>
          <w:p w14:paraId="56E86412" w14:textId="62D0B22D" w:rsidR="0090576E" w:rsidRPr="00253C67" w:rsidRDefault="0090576E" w:rsidP="00BB7901">
            <w:pPr>
              <w:tabs>
                <w:tab w:val="left" w:pos="12625"/>
              </w:tabs>
              <w:rPr>
                <w:b w:val="0"/>
                <w:bCs w:val="0"/>
                <w:sz w:val="24"/>
                <w:szCs w:val="24"/>
              </w:rPr>
            </w:pPr>
          </w:p>
        </w:tc>
        <w:tc>
          <w:tcPr>
            <w:tcW w:w="4934" w:type="dxa"/>
          </w:tcPr>
          <w:p w14:paraId="17739CE2" w14:textId="0AC6B71C" w:rsidR="0090576E" w:rsidRDefault="00E26B8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No PPE should be required for outdoor environments where 2m social distancing </w:t>
            </w:r>
            <w:proofErr w:type="gramStart"/>
            <w:r>
              <w:rPr>
                <w:sz w:val="24"/>
                <w:szCs w:val="24"/>
              </w:rPr>
              <w:t>is maintained</w:t>
            </w:r>
            <w:proofErr w:type="gramEnd"/>
            <w:r>
              <w:rPr>
                <w:sz w:val="24"/>
                <w:szCs w:val="24"/>
              </w:rPr>
              <w:t xml:space="preserve"> when not actively playing. </w:t>
            </w:r>
            <w:r w:rsidR="00412D81">
              <w:rPr>
                <w:sz w:val="24"/>
                <w:szCs w:val="24"/>
              </w:rPr>
              <w:t xml:space="preserve">No separate first aider/physio </w:t>
            </w:r>
            <w:proofErr w:type="spellStart"/>
            <w:r w:rsidR="00412D81">
              <w:rPr>
                <w:sz w:val="24"/>
                <w:szCs w:val="24"/>
              </w:rPr>
              <w:t>etc</w:t>
            </w:r>
            <w:proofErr w:type="spellEnd"/>
            <w:r w:rsidR="00412D81">
              <w:rPr>
                <w:sz w:val="24"/>
                <w:szCs w:val="24"/>
              </w:rPr>
              <w:t xml:space="preserve"> provided.</w:t>
            </w:r>
          </w:p>
          <w:p w14:paraId="0F79266E" w14:textId="77777777" w:rsidR="00E26B80" w:rsidRDefault="00E26B80"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2C53F390" w14:textId="10A60532" w:rsidR="00E26B80" w:rsidRPr="00253C67" w:rsidRDefault="00E26B80" w:rsidP="00E26B80">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First aid kits to include gloves as is already standard.</w:t>
            </w:r>
          </w:p>
        </w:tc>
        <w:tc>
          <w:tcPr>
            <w:tcW w:w="4248" w:type="dxa"/>
          </w:tcPr>
          <w:p w14:paraId="17EDD89C" w14:textId="55A132CE" w:rsidR="0090576E" w:rsidRPr="00253C67" w:rsidRDefault="00412D81"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w:t>
            </w:r>
          </w:p>
        </w:tc>
      </w:tr>
      <w:tr w:rsidR="0090576E" w:rsidRPr="00253C67" w14:paraId="6A3EB597" w14:textId="59C30F05" w:rsidTr="350DCA86">
        <w:tc>
          <w:tcPr>
            <w:cnfStyle w:val="001000000000" w:firstRow="0" w:lastRow="0" w:firstColumn="1" w:lastColumn="0" w:oddVBand="0" w:evenVBand="0" w:oddHBand="0" w:evenHBand="0" w:firstRowFirstColumn="0" w:firstRowLastColumn="0" w:lastRowFirstColumn="0" w:lastRowLastColumn="0"/>
            <w:tcW w:w="5588" w:type="dxa"/>
          </w:tcPr>
          <w:p w14:paraId="45536084" w14:textId="5B78CAC3" w:rsidR="0090576E" w:rsidRPr="00253C67" w:rsidRDefault="710DAA5E" w:rsidP="61535E4B">
            <w:pPr>
              <w:tabs>
                <w:tab w:val="left" w:pos="12625"/>
              </w:tabs>
              <w:rPr>
                <w:b w:val="0"/>
                <w:bCs w:val="0"/>
                <w:sz w:val="24"/>
                <w:szCs w:val="24"/>
              </w:rPr>
            </w:pPr>
            <w:r w:rsidRPr="0939C18B">
              <w:rPr>
                <w:b w:val="0"/>
                <w:bCs w:val="0"/>
                <w:sz w:val="24"/>
                <w:szCs w:val="24"/>
              </w:rPr>
              <w:t xml:space="preserve">Ensure social distancing </w:t>
            </w:r>
            <w:proofErr w:type="gramStart"/>
            <w:r w:rsidRPr="0939C18B">
              <w:rPr>
                <w:b w:val="0"/>
                <w:bCs w:val="0"/>
                <w:sz w:val="24"/>
                <w:szCs w:val="24"/>
              </w:rPr>
              <w:t>is maintained</w:t>
            </w:r>
            <w:proofErr w:type="gramEnd"/>
            <w:r w:rsidRPr="0939C18B">
              <w:rPr>
                <w:b w:val="0"/>
                <w:bCs w:val="0"/>
                <w:sz w:val="24"/>
                <w:szCs w:val="24"/>
              </w:rPr>
              <w:t xml:space="preserve"> for </w:t>
            </w:r>
            <w:r w:rsidRPr="0939C18B">
              <w:rPr>
                <w:b w:val="0"/>
                <w:bCs w:val="0"/>
                <w:sz w:val="24"/>
                <w:szCs w:val="24"/>
              </w:rPr>
              <w:lastRenderedPageBreak/>
              <w:t>substitutes, team staff, officials, spectators and during breaks in play</w:t>
            </w:r>
            <w:r w:rsidR="4E293B55" w:rsidRPr="0939C18B">
              <w:rPr>
                <w:b w:val="0"/>
                <w:bCs w:val="0"/>
                <w:sz w:val="24"/>
                <w:szCs w:val="24"/>
              </w:rPr>
              <w:t>.</w:t>
            </w:r>
          </w:p>
          <w:p w14:paraId="0203F5C0" w14:textId="60C09341" w:rsidR="0090576E" w:rsidRPr="004C3048" w:rsidRDefault="0090576E" w:rsidP="61535E4B">
            <w:pPr>
              <w:tabs>
                <w:tab w:val="left" w:pos="12625"/>
              </w:tabs>
              <w:rPr>
                <w:b w:val="0"/>
                <w:bCs w:val="0"/>
                <w:color w:val="FF0000"/>
                <w:sz w:val="24"/>
                <w:szCs w:val="24"/>
              </w:rPr>
            </w:pPr>
          </w:p>
        </w:tc>
        <w:tc>
          <w:tcPr>
            <w:tcW w:w="4934" w:type="dxa"/>
          </w:tcPr>
          <w:p w14:paraId="6CF76731" w14:textId="35D7EB39" w:rsidR="0090576E" w:rsidRPr="00253C67" w:rsidRDefault="00412D81" w:rsidP="00412D8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Briefing to participants and spectators that </w:t>
            </w:r>
            <w:r>
              <w:rPr>
                <w:sz w:val="24"/>
                <w:szCs w:val="24"/>
              </w:rPr>
              <w:lastRenderedPageBreak/>
              <w:t xml:space="preserve">social distancing </w:t>
            </w:r>
            <w:proofErr w:type="gramStart"/>
            <w:r>
              <w:rPr>
                <w:sz w:val="24"/>
                <w:szCs w:val="24"/>
              </w:rPr>
              <w:t>should be maintained</w:t>
            </w:r>
            <w:proofErr w:type="gramEnd"/>
            <w:r>
              <w:rPr>
                <w:sz w:val="24"/>
                <w:szCs w:val="24"/>
              </w:rPr>
              <w:t xml:space="preserve">. Reminders to </w:t>
            </w:r>
            <w:proofErr w:type="gramStart"/>
            <w:r>
              <w:rPr>
                <w:sz w:val="24"/>
                <w:szCs w:val="24"/>
              </w:rPr>
              <w:t>be given</w:t>
            </w:r>
            <w:proofErr w:type="gramEnd"/>
            <w:r>
              <w:rPr>
                <w:sz w:val="24"/>
                <w:szCs w:val="24"/>
              </w:rPr>
              <w:t xml:space="preserve"> during breaks in play.</w:t>
            </w:r>
          </w:p>
        </w:tc>
        <w:tc>
          <w:tcPr>
            <w:tcW w:w="4248" w:type="dxa"/>
          </w:tcPr>
          <w:p w14:paraId="2B2416EC" w14:textId="33D3D876" w:rsidR="0090576E" w:rsidRPr="00253C67" w:rsidRDefault="00E26B80"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Low risk</w:t>
            </w:r>
          </w:p>
        </w:tc>
      </w:tr>
      <w:tr w:rsidR="006C2229" w:rsidRPr="00253C67" w14:paraId="3C51532E"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471935F2" w14:textId="77777777" w:rsidR="006C2229" w:rsidRDefault="006C2229" w:rsidP="61535E4B">
            <w:pPr>
              <w:tabs>
                <w:tab w:val="left" w:pos="12625"/>
              </w:tabs>
              <w:rPr>
                <w:sz w:val="24"/>
                <w:szCs w:val="24"/>
              </w:rPr>
            </w:pPr>
            <w:r>
              <w:rPr>
                <w:b w:val="0"/>
                <w:bCs w:val="0"/>
                <w:sz w:val="24"/>
                <w:szCs w:val="24"/>
              </w:rPr>
              <w:t>Follow guidance from officials regarding free hits, penalty strokes, penalty corners, restarts etc.</w:t>
            </w:r>
          </w:p>
          <w:p w14:paraId="4553881D" w14:textId="48E2FD38" w:rsidR="006C2229" w:rsidRDefault="006C2229" w:rsidP="61535E4B">
            <w:pPr>
              <w:tabs>
                <w:tab w:val="left" w:pos="12625"/>
              </w:tabs>
              <w:rPr>
                <w:b w:val="0"/>
                <w:bCs w:val="0"/>
                <w:sz w:val="24"/>
                <w:szCs w:val="24"/>
              </w:rPr>
            </w:pPr>
          </w:p>
        </w:tc>
        <w:tc>
          <w:tcPr>
            <w:tcW w:w="4934" w:type="dxa"/>
          </w:tcPr>
          <w:p w14:paraId="5E4CE0D6" w14:textId="77777777" w:rsidR="006C2229" w:rsidRDefault="00412D81"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Participants to follow guidance from officials.</w:t>
            </w:r>
          </w:p>
          <w:p w14:paraId="115A4192" w14:textId="77777777" w:rsidR="00412D81" w:rsidRDefault="00412D81"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3099894B" w14:textId="4EFB7674" w:rsidR="00412D81" w:rsidRPr="00253C67" w:rsidRDefault="00412D81"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Participants to sign Participation Agreement which confirms participants will abide by EHA Code of Ethics </w:t>
            </w:r>
          </w:p>
        </w:tc>
        <w:tc>
          <w:tcPr>
            <w:tcW w:w="4248" w:type="dxa"/>
          </w:tcPr>
          <w:p w14:paraId="0D34C409" w14:textId="70A01225" w:rsidR="006C2229" w:rsidRPr="00253C67" w:rsidRDefault="00412D81"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Low risk</w:t>
            </w:r>
          </w:p>
        </w:tc>
      </w:tr>
      <w:tr w:rsidR="0064157F" w:rsidRPr="00253C67" w14:paraId="6A68769F"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5F8B9F31" w14:textId="77777777" w:rsidR="00E10957" w:rsidRDefault="006B1E14" w:rsidP="00BB7901">
            <w:pPr>
              <w:tabs>
                <w:tab w:val="left" w:pos="12625"/>
              </w:tabs>
              <w:rPr>
                <w:b w:val="0"/>
                <w:bCs w:val="0"/>
                <w:sz w:val="24"/>
                <w:szCs w:val="24"/>
              </w:rPr>
            </w:pPr>
            <w:r>
              <w:rPr>
                <w:sz w:val="24"/>
                <w:szCs w:val="24"/>
              </w:rPr>
              <w:t xml:space="preserve">Identify any </w:t>
            </w:r>
            <w:r w:rsidR="00E10957">
              <w:rPr>
                <w:sz w:val="24"/>
                <w:szCs w:val="24"/>
              </w:rPr>
              <w:t>further</w:t>
            </w:r>
            <w:r w:rsidR="003033B5">
              <w:rPr>
                <w:sz w:val="24"/>
                <w:szCs w:val="24"/>
              </w:rPr>
              <w:t xml:space="preserve"> risks</w:t>
            </w:r>
            <w:r w:rsidR="00E10957">
              <w:rPr>
                <w:sz w:val="24"/>
                <w:szCs w:val="24"/>
              </w:rPr>
              <w:t xml:space="preserve"> specific to your environment:</w:t>
            </w:r>
          </w:p>
          <w:p w14:paraId="00FF25B1" w14:textId="26C14548" w:rsidR="00E10957" w:rsidRPr="00976479" w:rsidRDefault="00E10957" w:rsidP="00BB7901">
            <w:pPr>
              <w:tabs>
                <w:tab w:val="left" w:pos="12625"/>
              </w:tabs>
              <w:rPr>
                <w:b w:val="0"/>
                <w:bCs w:val="0"/>
                <w:sz w:val="24"/>
                <w:szCs w:val="24"/>
              </w:rPr>
            </w:pPr>
          </w:p>
        </w:tc>
        <w:tc>
          <w:tcPr>
            <w:tcW w:w="4934" w:type="dxa"/>
          </w:tcPr>
          <w:p w14:paraId="5755BA83" w14:textId="77777777" w:rsidR="0064157F" w:rsidRPr="00253C67" w:rsidRDefault="0064157F"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0EE10AD0" w14:textId="77777777" w:rsidR="0064157F" w:rsidRPr="00253C67" w:rsidRDefault="0064157F"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10957" w:rsidRPr="00253C67" w14:paraId="1F59691F"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A5C8DE8" w14:textId="5043C87F" w:rsidR="00E10957" w:rsidRDefault="00412D81" w:rsidP="00BB7901">
            <w:pPr>
              <w:tabs>
                <w:tab w:val="left" w:pos="12625"/>
              </w:tabs>
              <w:rPr>
                <w:b w:val="0"/>
                <w:bCs w:val="0"/>
                <w:sz w:val="24"/>
                <w:szCs w:val="24"/>
              </w:rPr>
            </w:pPr>
            <w:r>
              <w:rPr>
                <w:b w:val="0"/>
                <w:bCs w:val="0"/>
                <w:sz w:val="24"/>
                <w:szCs w:val="24"/>
              </w:rPr>
              <w:t>Maintain social distancing entering/exiting pitches at Coventry Schools</w:t>
            </w:r>
          </w:p>
          <w:p w14:paraId="387E4933" w14:textId="0A66F1F2" w:rsidR="00E10957" w:rsidRDefault="00E10957" w:rsidP="00BB7901">
            <w:pPr>
              <w:tabs>
                <w:tab w:val="left" w:pos="12625"/>
              </w:tabs>
              <w:rPr>
                <w:sz w:val="24"/>
                <w:szCs w:val="24"/>
              </w:rPr>
            </w:pPr>
          </w:p>
        </w:tc>
        <w:tc>
          <w:tcPr>
            <w:tcW w:w="4934" w:type="dxa"/>
          </w:tcPr>
          <w:p w14:paraId="065EC568" w14:textId="77777777" w:rsidR="00E10957" w:rsidRDefault="00772DB2" w:rsidP="00772DB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Narrow entrance way provides little opportunity for social distancing between individuals entering and exiting pitch space</w:t>
            </w:r>
          </w:p>
          <w:p w14:paraId="18BF76A7" w14:textId="77777777" w:rsidR="00772DB2" w:rsidRDefault="00772DB2" w:rsidP="00772DB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p w14:paraId="5FCB07DC" w14:textId="347E7C2B" w:rsidR="00772DB2" w:rsidRPr="00253C67" w:rsidRDefault="00772DB2" w:rsidP="00772DB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[TBC – any one-way systems or mitigations put in place by service provider]</w:t>
            </w:r>
          </w:p>
        </w:tc>
        <w:tc>
          <w:tcPr>
            <w:tcW w:w="4248" w:type="dxa"/>
          </w:tcPr>
          <w:p w14:paraId="0AF97710" w14:textId="4351B8D2" w:rsidR="00E10957" w:rsidRPr="00253C67" w:rsidRDefault="00772DB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Medium risk</w:t>
            </w:r>
          </w:p>
        </w:tc>
      </w:tr>
      <w:tr w:rsidR="00E10957" w:rsidRPr="00253C67" w14:paraId="05EB1640"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55C0DB81" w14:textId="4FCDDAE4" w:rsidR="00E10957" w:rsidRDefault="00772DB2" w:rsidP="00BB7901">
            <w:pPr>
              <w:tabs>
                <w:tab w:val="left" w:pos="12625"/>
              </w:tabs>
              <w:rPr>
                <w:b w:val="0"/>
                <w:bCs w:val="0"/>
                <w:sz w:val="24"/>
                <w:szCs w:val="24"/>
              </w:rPr>
            </w:pPr>
            <w:r>
              <w:rPr>
                <w:b w:val="0"/>
                <w:bCs w:val="0"/>
                <w:sz w:val="24"/>
                <w:szCs w:val="24"/>
              </w:rPr>
              <w:t>Use of changing facilities/showers</w:t>
            </w:r>
          </w:p>
          <w:p w14:paraId="7A15C5D7" w14:textId="3BBCD193" w:rsidR="00E10957" w:rsidRDefault="00E10957" w:rsidP="00BB7901">
            <w:pPr>
              <w:tabs>
                <w:tab w:val="left" w:pos="12625"/>
              </w:tabs>
              <w:rPr>
                <w:sz w:val="24"/>
                <w:szCs w:val="24"/>
              </w:rPr>
            </w:pPr>
          </w:p>
        </w:tc>
        <w:tc>
          <w:tcPr>
            <w:tcW w:w="4934" w:type="dxa"/>
          </w:tcPr>
          <w:p w14:paraId="3053BD3F" w14:textId="16471F43" w:rsidR="00E10957" w:rsidRPr="00253C67" w:rsidRDefault="00772DB2" w:rsidP="00772DB2">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At this stage we are recommending members do not use changing facilities or shower facilities even if these are available</w:t>
            </w:r>
          </w:p>
        </w:tc>
        <w:tc>
          <w:tcPr>
            <w:tcW w:w="4248" w:type="dxa"/>
          </w:tcPr>
          <w:p w14:paraId="178FE258" w14:textId="64744FEE" w:rsidR="00E10957" w:rsidRPr="00253C67" w:rsidRDefault="00772DB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 Risk</w:t>
            </w:r>
            <w:bookmarkStart w:id="4" w:name="_GoBack"/>
            <w:bookmarkEnd w:id="4"/>
          </w:p>
        </w:tc>
      </w:tr>
      <w:tr w:rsidR="00772DB2" w:rsidRPr="00253C67" w14:paraId="528CDF4A"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02C5B6C4" w14:textId="77777777" w:rsidR="00772DB2" w:rsidRDefault="00772DB2" w:rsidP="00BB7901">
            <w:pPr>
              <w:tabs>
                <w:tab w:val="left" w:pos="12625"/>
              </w:tabs>
              <w:rPr>
                <w:b w:val="0"/>
                <w:bCs w:val="0"/>
                <w:sz w:val="24"/>
                <w:szCs w:val="24"/>
              </w:rPr>
            </w:pPr>
          </w:p>
        </w:tc>
        <w:tc>
          <w:tcPr>
            <w:tcW w:w="4934" w:type="dxa"/>
          </w:tcPr>
          <w:p w14:paraId="76013180" w14:textId="77777777" w:rsidR="00772DB2" w:rsidRDefault="00772DB2" w:rsidP="00772DB2">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26D4F377" w14:textId="77777777" w:rsidR="00772DB2" w:rsidRPr="00253C67" w:rsidRDefault="00772DB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772DB2" w:rsidRPr="00253C67" w14:paraId="606E8148"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58AABCAE" w14:textId="77777777" w:rsidR="00772DB2" w:rsidRDefault="00772DB2" w:rsidP="00BB7901">
            <w:pPr>
              <w:tabs>
                <w:tab w:val="left" w:pos="12625"/>
              </w:tabs>
              <w:rPr>
                <w:b w:val="0"/>
                <w:bCs w:val="0"/>
                <w:sz w:val="24"/>
                <w:szCs w:val="24"/>
              </w:rPr>
            </w:pPr>
          </w:p>
        </w:tc>
        <w:tc>
          <w:tcPr>
            <w:tcW w:w="4934" w:type="dxa"/>
          </w:tcPr>
          <w:p w14:paraId="29155453" w14:textId="77777777" w:rsidR="00772DB2" w:rsidRDefault="00772DB2" w:rsidP="00772DB2">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3250CA52" w14:textId="77777777" w:rsidR="00772DB2" w:rsidRPr="00253C67" w:rsidRDefault="00772DB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bl>
    <w:p w14:paraId="336D9786" w14:textId="6C686FAB" w:rsidR="00C70877" w:rsidRPr="00C70877" w:rsidRDefault="00CC0B88" w:rsidP="00C70877">
      <w:r>
        <w:rPr>
          <w:b/>
          <w:bCs/>
          <w:sz w:val="24"/>
          <w:szCs w:val="24"/>
        </w:rPr>
        <w:t>E</w:t>
      </w:r>
      <w:r w:rsidR="00C70877">
        <w:rPr>
          <w:b/>
          <w:bCs/>
          <w:sz w:val="24"/>
          <w:szCs w:val="24"/>
        </w:rPr>
        <w:t xml:space="preserve">nsure these actions </w:t>
      </w:r>
      <w:proofErr w:type="gramStart"/>
      <w:r w:rsidR="00C70877">
        <w:rPr>
          <w:b/>
          <w:bCs/>
          <w:sz w:val="24"/>
          <w:szCs w:val="24"/>
        </w:rPr>
        <w:t>are considered</w:t>
      </w:r>
      <w:proofErr w:type="gramEnd"/>
      <w:r w:rsidR="00C70877">
        <w:rPr>
          <w:b/>
          <w:bCs/>
          <w:sz w:val="24"/>
          <w:szCs w:val="24"/>
        </w:rPr>
        <w:t xml:space="preserve"> in line with completion of a risk assessment of hockey activity within your club</w:t>
      </w:r>
    </w:p>
    <w:p w14:paraId="4D1CB78A" w14:textId="395532BA" w:rsidR="00C70877" w:rsidRDefault="00C70877" w:rsidP="00C70877"/>
    <w:p w14:paraId="3702A849" w14:textId="24912030" w:rsidR="00C70877" w:rsidRDefault="00ED1ABC" w:rsidP="00C70877">
      <w:r>
        <w:t>For further information regarding Covid-19 risk assessments, please visit</w:t>
      </w:r>
      <w:r w:rsidR="008E7B01">
        <w:t xml:space="preserve"> England Hockey’s insurance centre, provided by</w:t>
      </w:r>
      <w:r>
        <w:t xml:space="preserve"> Howden: </w:t>
      </w:r>
      <w:hyperlink r:id="rId16" w:history="1">
        <w:r>
          <w:rPr>
            <w:rStyle w:val="Hyperlink"/>
          </w:rPr>
          <w:t>http://www.ps-hockey.co.uk/</w:t>
        </w:r>
      </w:hyperlink>
      <w:r w:rsidR="006F08B0">
        <w:t xml:space="preserve"> or</w:t>
      </w:r>
      <w:r w:rsidR="004E4537">
        <w:t xml:space="preserve"> Sport England </w:t>
      </w:r>
      <w:hyperlink r:id="rId17" w:history="1">
        <w:r w:rsidR="004E4537">
          <w:rPr>
            <w:rStyle w:val="Hyperlink"/>
          </w:rPr>
          <w:t>https://www.sportengland.org/how-we-can-help/coronavirus/return-play</w:t>
        </w:r>
      </w:hyperlink>
    </w:p>
    <w:sectPr w:rsidR="00C70877" w:rsidSect="007C0E8E">
      <w:headerReference w:type="default" r:id="rId18"/>
      <w:headerReference w:type="first" r:id="rId19"/>
      <w:type w:val="continuous"/>
      <w:pgSz w:w="16840" w:h="11910" w:orient="landscape" w:code="9"/>
      <w:pgMar w:top="1701" w:right="936" w:bottom="1418" w:left="1134" w:header="720" w:footer="1418" w:gutter="0"/>
      <w:cols w:space="720"/>
      <w:noEndnote/>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cklam, Doug" w:date="2020-08-14T11:05:00Z" w:initials="MD">
    <w:p w14:paraId="03E8B1FE" w14:textId="16E96264" w:rsidR="004279D8" w:rsidRDefault="004279D8">
      <w:pPr>
        <w:pStyle w:val="CommentText"/>
      </w:pPr>
      <w:r>
        <w:rPr>
          <w:rStyle w:val="CommentReference"/>
        </w:rPr>
        <w:annotationRef/>
      </w:r>
      <w:r>
        <w:t>Needs to be actioned</w:t>
      </w:r>
    </w:p>
  </w:comment>
  <w:comment w:id="1" w:author="Macklam, Doug" w:date="2020-08-14T11:05:00Z" w:initials="MD">
    <w:p w14:paraId="285F1D16" w14:textId="6572E5D9" w:rsidR="004279D8" w:rsidRDefault="004279D8">
      <w:pPr>
        <w:pStyle w:val="CommentText"/>
      </w:pPr>
      <w:r>
        <w:rPr>
          <w:rStyle w:val="CommentReference"/>
        </w:rPr>
        <w:annotationRef/>
      </w:r>
      <w:r>
        <w:t>Needs to be actioned</w:t>
      </w:r>
    </w:p>
  </w:comment>
  <w:comment w:id="2" w:author="Macklam, Doug" w:date="2020-08-14T11:53:00Z" w:initials="MD">
    <w:p w14:paraId="15D3BED5" w14:textId="77777777" w:rsidR="00B024D0" w:rsidRDefault="00B024D0">
      <w:pPr>
        <w:pStyle w:val="CommentText"/>
      </w:pPr>
      <w:r>
        <w:rPr>
          <w:rStyle w:val="CommentReference"/>
        </w:rPr>
        <w:annotationRef/>
      </w:r>
      <w:r>
        <w:t xml:space="preserve">Is this possible for </w:t>
      </w:r>
      <w:proofErr w:type="spellStart"/>
      <w:r>
        <w:t>jnr</w:t>
      </w:r>
      <w:proofErr w:type="spellEnd"/>
      <w:r>
        <w:t xml:space="preserve"> goalkeepers</w:t>
      </w:r>
    </w:p>
    <w:p w14:paraId="64EB95C9" w14:textId="77777777" w:rsidR="00B024D0" w:rsidRDefault="00B024D0">
      <w:pPr>
        <w:pStyle w:val="CommentText"/>
      </w:pPr>
    </w:p>
    <w:p w14:paraId="7F6F89ED" w14:textId="5BDB5521" w:rsidR="00B024D0" w:rsidRDefault="00B024D0">
      <w:pPr>
        <w:pStyle w:val="CommentText"/>
      </w:pPr>
      <w:r>
        <w:t xml:space="preserve">Risk can be mitigated by leaving any kit that is to </w:t>
      </w:r>
    </w:p>
  </w:comment>
  <w:comment w:id="3" w:author="Macklam, Doug" w:date="2020-08-14T12:00:00Z" w:initials="MD">
    <w:p w14:paraId="458E8FC6" w14:textId="4AE227A5" w:rsidR="00B024D0" w:rsidRDefault="00B024D0">
      <w:pPr>
        <w:pStyle w:val="CommentText"/>
      </w:pPr>
      <w:r>
        <w:rPr>
          <w:rStyle w:val="CommentReference"/>
        </w:rPr>
        <w:annotationRef/>
      </w:r>
      <w:r>
        <w:t xml:space="preserve">Does this work for </w:t>
      </w:r>
      <w:proofErr w:type="spellStart"/>
      <w:r>
        <w:t>jnrs</w:t>
      </w:r>
      <w:proofErr w:type="spellEnd"/>
      <w:r>
        <w:t xml:space="preserve"> and </w:t>
      </w:r>
      <w:proofErr w:type="spellStart"/>
      <w:r>
        <w:t>jnrs</w:t>
      </w:r>
      <w:proofErr w:type="spellEnd"/>
      <w:r>
        <w:t xml:space="preserve"> playing in senior teams?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E8B1FE" w15:done="0"/>
  <w15:commentEx w15:paraId="285F1D16" w15:done="0"/>
  <w15:commentEx w15:paraId="7F6F89ED" w15:done="0"/>
  <w15:commentEx w15:paraId="458E8FC6" w15:done="0"/>
</w15:commentsEx>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1EE4F" w14:textId="77777777" w:rsidR="007F2435" w:rsidRDefault="007F2435" w:rsidP="003378AF">
      <w:r>
        <w:separator/>
      </w:r>
    </w:p>
  </w:endnote>
  <w:endnote w:type="continuationSeparator" w:id="0">
    <w:p w14:paraId="4E5C4ED7" w14:textId="77777777" w:rsidR="007F2435" w:rsidRDefault="007F2435" w:rsidP="003378AF">
      <w:r>
        <w:continuationSeparator/>
      </w:r>
    </w:p>
  </w:endnote>
  <w:endnote w:type="continuationNotice" w:id="1">
    <w:p w14:paraId="08454AAD" w14:textId="77777777" w:rsidR="007F2435" w:rsidRDefault="007F2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95CE3" w14:textId="77777777" w:rsidR="007F2435" w:rsidRDefault="007F2435" w:rsidP="003378AF">
      <w:r>
        <w:separator/>
      </w:r>
    </w:p>
  </w:footnote>
  <w:footnote w:type="continuationSeparator" w:id="0">
    <w:p w14:paraId="18698E6E" w14:textId="77777777" w:rsidR="007F2435" w:rsidRDefault="007F2435" w:rsidP="003378AF">
      <w:r>
        <w:continuationSeparator/>
      </w:r>
    </w:p>
  </w:footnote>
  <w:footnote w:type="continuationNotice" w:id="1">
    <w:p w14:paraId="55B59C5B" w14:textId="77777777" w:rsidR="007F2435" w:rsidRDefault="007F243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465F4" w14:textId="75236587" w:rsidR="00571841" w:rsidRDefault="00571841" w:rsidP="007C0E8E">
    <w:r>
      <w:rPr>
        <w:noProof/>
      </w:rPr>
      <w:drawing>
        <wp:inline distT="0" distB="0" distL="0" distR="0" wp14:anchorId="31D2400C" wp14:editId="69EFE3F3">
          <wp:extent cx="93726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72600" cy="504825"/>
                  </a:xfrm>
                  <a:prstGeom prst="rect">
                    <a:avLst/>
                  </a:prstGeom>
                  <a:noFill/>
                  <a:ln w="9525">
                    <a:noFill/>
                    <a:miter lim="800000"/>
                    <a:headEnd/>
                    <a:tailEnd/>
                  </a:ln>
                </pic:spPr>
              </pic:pic>
            </a:graphicData>
          </a:graphic>
        </wp:inline>
      </w:drawing>
    </w:r>
    <w:r w:rsidR="00337B03">
      <w:rPr>
        <w:noProof/>
      </w:rPr>
      <mc:AlternateContent>
        <mc:Choice Requires="wps">
          <w:drawing>
            <wp:anchor distT="0" distB="0" distL="114300" distR="114300" simplePos="0" relativeHeight="251658241" behindDoc="0" locked="0" layoutInCell="1" allowOverlap="1" wp14:anchorId="3308C814" wp14:editId="57BC7D65">
              <wp:simplePos x="0" y="0"/>
              <wp:positionH relativeFrom="column">
                <wp:posOffset>-1536700</wp:posOffset>
              </wp:positionH>
              <wp:positionV relativeFrom="paragraph">
                <wp:posOffset>1098550</wp:posOffset>
              </wp:positionV>
              <wp:extent cx="539750" cy="0"/>
              <wp:effectExtent l="6350" t="12700" r="6350" b="63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36ED068A">
              <v:path fillok="f" arrowok="t" o:connecttype="none"/>
              <o:lock v:ext="edit" shapetype="t"/>
            </v:shapetype>
            <v:shape id="AutoShape 2" style="position:absolute;margin-left:-121pt;margin-top:86.5pt;width:4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rAHgIAADs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"/>
          </w:pict>
        </mc:Fallback>
      </mc:AlternateContent>
    </w:r>
    <w:r w:rsidR="00337B03">
      <w:rPr>
        <w:noProof/>
      </w:rPr>
      <mc:AlternateContent>
        <mc:Choice Requires="wps">
          <w:drawing>
            <wp:anchor distT="0" distB="0" distL="114300" distR="114300" simplePos="0" relativeHeight="251658240" behindDoc="0" locked="0" layoutInCell="1" allowOverlap="1" wp14:anchorId="72F08932" wp14:editId="6BA8755A">
              <wp:simplePos x="0" y="0"/>
              <wp:positionH relativeFrom="column">
                <wp:posOffset>-1675765</wp:posOffset>
              </wp:positionH>
              <wp:positionV relativeFrom="paragraph">
                <wp:posOffset>-699770</wp:posOffset>
              </wp:positionV>
              <wp:extent cx="539750" cy="0"/>
              <wp:effectExtent l="10160" t="5080" r="12065" b="1397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1" style="position:absolute;margin-left:-131.95pt;margin-top:-55.1pt;width: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" w14:anchorId="0BA8A976"/>
          </w:pict>
        </mc:Fallback>
      </mc:AlternateContent>
    </w:r>
  </w:p>
  <w:p w14:paraId="31181017" w14:textId="77777777" w:rsidR="00571841" w:rsidRDefault="00571841">
    <w:pPr>
      <w:pStyle w:val="Header"/>
    </w:pPr>
  </w:p>
  <w:p w14:paraId="032E2304" w14:textId="77777777" w:rsidR="00571841" w:rsidRDefault="0057184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F5473" w14:textId="1A506C87" w:rsidR="00BE28E4" w:rsidRPr="00BE28E4" w:rsidRDefault="00337B03" w:rsidP="00AD719F">
    <w:pPr>
      <w:spacing w:before="240"/>
      <w:rPr>
        <w:b/>
        <w:i/>
        <w:color w:val="FFFFFF" w:themeColor="background1"/>
        <w:sz w:val="56"/>
        <w:szCs w:val="56"/>
      </w:rPr>
    </w:pPr>
    <w:r w:rsidRPr="00BE28E4">
      <w:rPr>
        <w:noProof/>
        <w:sz w:val="18"/>
        <w:szCs w:val="18"/>
      </w:rPr>
      <mc:AlternateContent>
        <mc:Choice Requires="wps">
          <w:drawing>
            <wp:anchor distT="0" distB="0" distL="114300" distR="114300" simplePos="0" relativeHeight="251658243" behindDoc="1" locked="0" layoutInCell="1" allowOverlap="1" wp14:anchorId="10CC2C84" wp14:editId="6CD14921">
              <wp:simplePos x="0" y="0"/>
              <wp:positionH relativeFrom="page">
                <wp:posOffset>680085</wp:posOffset>
              </wp:positionH>
              <wp:positionV relativeFrom="page">
                <wp:posOffset>1390650</wp:posOffset>
              </wp:positionV>
              <wp:extent cx="8272780" cy="495300"/>
              <wp:effectExtent l="3810" t="0"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382B" w14:textId="77777777" w:rsidR="00571841" w:rsidRDefault="005718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0CC2C84">
              <v:stroke joinstyle="miter"/>
              <v:path gradientshapeok="t" o:connecttype="rect"/>
            </v:shapetype>
            <v:shape id="Text Box 4" style="position:absolute;margin-left:53.55pt;margin-top:109.5pt;width:651.4pt;height:3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O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">
              <v:textbox inset="0,0,0,0">
                <w:txbxContent>
                  <w:p w:rsidR="00571841" w:rsidRDefault="00571841" w14:paraId="7B40382B" w14:textId="77777777"/>
                </w:txbxContent>
              </v:textbox>
              <w10:wrap anchorx="page" anchory="page"/>
            </v:shape>
          </w:pict>
        </mc:Fallback>
      </mc:AlternateContent>
    </w:r>
    <w:r w:rsidR="00571841" w:rsidRPr="00BE28E4">
      <w:rPr>
        <w:b/>
        <w:i/>
        <w:color w:val="FFFFFF" w:themeColor="background1"/>
        <w:sz w:val="56"/>
        <w:szCs w:val="56"/>
      </w:rPr>
      <w:t xml:space="preserve"> </w:t>
    </w:r>
    <w:r w:rsidR="00572251" w:rsidRPr="00BE28E4">
      <w:rPr>
        <w:b/>
        <w:i/>
        <w:color w:val="FFFFFF" w:themeColor="background1"/>
        <w:sz w:val="56"/>
        <w:szCs w:val="56"/>
      </w:rPr>
      <w:t xml:space="preserve">Step </w:t>
    </w:r>
    <w:r w:rsidR="00FB7599">
      <w:rPr>
        <w:b/>
        <w:i/>
        <w:color w:val="FFFFFF" w:themeColor="background1"/>
        <w:sz w:val="56"/>
        <w:szCs w:val="56"/>
      </w:rPr>
      <w:t>4</w:t>
    </w:r>
    <w:r w:rsidR="00572251" w:rsidRPr="00BE28E4">
      <w:rPr>
        <w:b/>
        <w:i/>
        <w:color w:val="FFFFFF" w:themeColor="background1"/>
        <w:sz w:val="56"/>
        <w:szCs w:val="56"/>
      </w:rPr>
      <w:t xml:space="preserve"> </w:t>
    </w:r>
    <w:r w:rsidR="00220F3C" w:rsidRPr="00BE28E4">
      <w:rPr>
        <w:b/>
        <w:i/>
        <w:color w:val="FFFFFF" w:themeColor="background1"/>
        <w:sz w:val="56"/>
        <w:szCs w:val="56"/>
      </w:rPr>
      <w:t>C</w:t>
    </w:r>
    <w:r w:rsidR="00296764" w:rsidRPr="00BE28E4">
      <w:rPr>
        <w:b/>
        <w:i/>
        <w:color w:val="FFFFFF" w:themeColor="background1"/>
        <w:sz w:val="56"/>
        <w:szCs w:val="56"/>
      </w:rPr>
      <w:t>OVID</w:t>
    </w:r>
    <w:r w:rsidR="00220F3C" w:rsidRPr="00BE28E4">
      <w:rPr>
        <w:b/>
        <w:i/>
        <w:color w:val="FFFFFF" w:themeColor="background1"/>
        <w:sz w:val="56"/>
        <w:szCs w:val="56"/>
      </w:rPr>
      <w:t>-19 Risk Assessment</w:t>
    </w:r>
    <w:r w:rsidR="00572251" w:rsidRPr="00BE28E4">
      <w:rPr>
        <w:b/>
        <w:i/>
        <w:color w:val="FFFFFF" w:themeColor="background1"/>
        <w:sz w:val="56"/>
        <w:szCs w:val="56"/>
      </w:rPr>
      <w:t xml:space="preserve"> Checklist</w:t>
    </w:r>
    <w:r w:rsidR="00BE28E4" w:rsidRPr="00BE28E4">
      <w:rPr>
        <w:b/>
        <w:i/>
        <w:color w:val="FFFFFF" w:themeColor="background1"/>
        <w:sz w:val="56"/>
        <w:szCs w:val="56"/>
      </w:rPr>
      <w:t xml:space="preserve"> </w:t>
    </w:r>
  </w:p>
  <w:p w14:paraId="13E0A9CC" w14:textId="174BD74C" w:rsidR="00571841" w:rsidRPr="00BE28E4" w:rsidRDefault="00BE28E4" w:rsidP="00AD719F">
    <w:pPr>
      <w:spacing w:before="240"/>
      <w:rPr>
        <w:b/>
        <w:i/>
        <w:color w:val="FFFFFF" w:themeColor="background1"/>
        <w:sz w:val="56"/>
        <w:szCs w:val="56"/>
      </w:rPr>
    </w:pPr>
    <w:r w:rsidRPr="00BE28E4">
      <w:rPr>
        <w:b/>
        <w:i/>
        <w:color w:val="FFFFFF" w:themeColor="background1"/>
        <w:sz w:val="56"/>
        <w:szCs w:val="56"/>
      </w:rPr>
      <w:t xml:space="preserve"> July 2020</w:t>
    </w:r>
  </w:p>
  <w:p w14:paraId="2CDEB2C1" w14:textId="77777777" w:rsidR="00571841" w:rsidRDefault="00571841">
    <w:pPr>
      <w:pStyle w:val="Header"/>
    </w:pPr>
    <w:r>
      <w:rPr>
        <w:noProof/>
      </w:rPr>
      <w:drawing>
        <wp:anchor distT="0" distB="0" distL="114300" distR="114300" simplePos="0" relativeHeight="251658242" behindDoc="1" locked="0" layoutInCell="1" allowOverlap="1" wp14:anchorId="03D4866B" wp14:editId="0B356EC5">
          <wp:simplePos x="0" y="0"/>
          <wp:positionH relativeFrom="column">
            <wp:posOffset>-180340</wp:posOffset>
          </wp:positionH>
          <wp:positionV relativeFrom="page">
            <wp:posOffset>546735</wp:posOffset>
          </wp:positionV>
          <wp:extent cx="9539605" cy="1597025"/>
          <wp:effectExtent l="19050" t="0" r="4445" b="0"/>
          <wp:wrapNone/>
          <wp:docPr id="3" name="Picture 3"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601F" w14:textId="6B6ADF2B" w:rsidR="00571841" w:rsidRDefault="00337B03" w:rsidP="007C0E8E">
    <w:r>
      <w:rPr>
        <w:noProof/>
      </w:rPr>
      <mc:AlternateContent>
        <mc:Choice Requires="wps">
          <w:drawing>
            <wp:anchor distT="0" distB="0" distL="114300" distR="114300" simplePos="0" relativeHeight="251658246" behindDoc="0" locked="1" layoutInCell="1" allowOverlap="1" wp14:anchorId="1BE74260" wp14:editId="5D539AEA">
              <wp:simplePos x="0" y="0"/>
              <wp:positionH relativeFrom="page">
                <wp:posOffset>749300</wp:posOffset>
              </wp:positionH>
              <wp:positionV relativeFrom="page">
                <wp:posOffset>683260</wp:posOffset>
              </wp:positionV>
              <wp:extent cx="4806950" cy="2508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3A55" w14:textId="77777777" w:rsidR="00571841" w:rsidRPr="00030602" w:rsidRDefault="00571841" w:rsidP="007C0E8E">
                          <w:pPr>
                            <w:pStyle w:val="DocumentTitle2"/>
                            <w:rPr>
                              <w:sz w:val="26"/>
                              <w:szCs w:val="26"/>
                            </w:rPr>
                          </w:pPr>
                          <w:r>
                            <w:rPr>
                              <w:sz w:val="26"/>
                              <w:szCs w:val="26"/>
                            </w:rPr>
                            <w:t xml:space="preserve">Heading to </w:t>
                          </w:r>
                          <w:proofErr w:type="gramStart"/>
                          <w:r>
                            <w:rPr>
                              <w:sz w:val="26"/>
                              <w:szCs w:val="26"/>
                            </w:rPr>
                            <w:t>be written</w:t>
                          </w:r>
                          <w:proofErr w:type="gramEnd"/>
                          <w:r>
                            <w:rPr>
                              <w:sz w:val="26"/>
                              <w:szCs w:val="26"/>
                            </w:rPr>
                            <w:t xml:space="preserve"> (Double click to add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BE74260">
              <v:stroke joinstyle="miter"/>
              <v:path gradientshapeok="t" o:connecttype="rect"/>
            </v:shapetype>
            <v:shape id="Text Box 7" style="position:absolute;margin-left:59pt;margin-top:53.8pt;width:378.5pt;height:19.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CA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">
              <v:textbox inset="0,0,0,0">
                <w:txbxContent>
                  <w:p w:rsidRPr="00030602" w:rsidR="00571841" w:rsidP="007C0E8E" w:rsidRDefault="00571841" w14:paraId="47933A55" w14:textId="77777777">
                    <w:pPr>
                      <w:pStyle w:val="DocumentTitle2"/>
                      <w:rPr>
                        <w:sz w:val="26"/>
                        <w:szCs w:val="26"/>
                      </w:rPr>
                    </w:pPr>
                    <w:r>
                      <w:rPr>
                        <w:sz w:val="26"/>
                        <w:szCs w:val="26"/>
                      </w:rPr>
                      <w:t>Heading to be written (Double click to add text)</w:t>
                    </w:r>
                  </w:p>
                </w:txbxContent>
              </v:textbox>
              <w10:wrap anchorx="page" anchory="page"/>
              <w10:anchorlock/>
            </v:shape>
          </w:pict>
        </mc:Fallback>
      </mc:AlternateContent>
    </w:r>
    <w:r>
      <w:rPr>
        <w:noProof/>
      </w:rPr>
      <mc:AlternateContent>
        <mc:Choice Requires="wps">
          <w:drawing>
            <wp:anchor distT="0" distB="0" distL="114300" distR="114300" simplePos="0" relativeHeight="251658245" behindDoc="0" locked="0" layoutInCell="1" allowOverlap="1" wp14:anchorId="11EA294E" wp14:editId="7D56756B">
              <wp:simplePos x="0" y="0"/>
              <wp:positionH relativeFrom="column">
                <wp:posOffset>-1536700</wp:posOffset>
              </wp:positionH>
              <wp:positionV relativeFrom="paragraph">
                <wp:posOffset>1098550</wp:posOffset>
              </wp:positionV>
              <wp:extent cx="539750" cy="0"/>
              <wp:effectExtent l="6350" t="12700" r="6350" b="63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739F93A1">
              <v:path fillok="f" arrowok="t" o:connecttype="none"/>
              <o:lock v:ext="edit" shapetype="t"/>
            </v:shapetype>
            <v:shape id="AutoShape 6" style="position:absolute;margin-left:-121pt;margin-top:86.5pt;width:4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y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"/>
          </w:pict>
        </mc:Fallback>
      </mc:AlternateContent>
    </w:r>
    <w:r>
      <w:rPr>
        <w:noProof/>
      </w:rPr>
      <mc:AlternateContent>
        <mc:Choice Requires="wps">
          <w:drawing>
            <wp:anchor distT="0" distB="0" distL="114300" distR="114300" simplePos="0" relativeHeight="251658244" behindDoc="0" locked="0" layoutInCell="1" allowOverlap="1" wp14:anchorId="5F3F534D" wp14:editId="62A2AC1F">
              <wp:simplePos x="0" y="0"/>
              <wp:positionH relativeFrom="column">
                <wp:posOffset>-1675765</wp:posOffset>
              </wp:positionH>
              <wp:positionV relativeFrom="paragraph">
                <wp:posOffset>-699770</wp:posOffset>
              </wp:positionV>
              <wp:extent cx="539750" cy="0"/>
              <wp:effectExtent l="10160" t="5080" r="1206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5" style="position:absolute;margin-left:-131.95pt;margin-top:-55.1pt;width:42.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Ew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" w14:anchorId="5737BB3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0224" w14:textId="06E389FD" w:rsidR="00571841" w:rsidRDefault="00337B03">
    <w:pPr>
      <w:pStyle w:val="Header"/>
    </w:pPr>
    <w:r>
      <w:rPr>
        <w:noProof/>
      </w:rPr>
      <mc:AlternateContent>
        <mc:Choice Requires="wps">
          <w:drawing>
            <wp:anchor distT="0" distB="0" distL="114300" distR="114300" simplePos="0" relativeHeight="251658248" behindDoc="1" locked="0" layoutInCell="1" allowOverlap="1" wp14:anchorId="1B6B9322" wp14:editId="3100CDCA">
              <wp:simplePos x="0" y="0"/>
              <wp:positionH relativeFrom="page">
                <wp:posOffset>680085</wp:posOffset>
              </wp:positionH>
              <wp:positionV relativeFrom="page">
                <wp:posOffset>1564640</wp:posOffset>
              </wp:positionV>
              <wp:extent cx="8272780" cy="419100"/>
              <wp:effectExtent l="3810" t="2540" r="63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8EB6" w14:textId="77777777" w:rsidR="00571841" w:rsidRPr="00C76F82" w:rsidRDefault="00571841" w:rsidP="007C0E8E">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B6B9322">
              <v:stroke joinstyle="miter"/>
              <v:path gradientshapeok="t" o:connecttype="rect"/>
            </v:shapetype>
            <v:shape id="Text Box 9" style="position:absolute;margin-left:53.55pt;margin-top:123.2pt;width:651.4pt;height:3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96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">
              <v:textbox inset="0,0,0,0">
                <w:txbxContent>
                  <w:p w:rsidRPr="00C76F82" w:rsidR="00571841" w:rsidP="007C0E8E" w:rsidRDefault="00571841" w14:paraId="69F18EB6" w14:textId="77777777">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v:textbox>
              <w10:wrap anchorx="page" anchory="page"/>
            </v:shape>
          </w:pict>
        </mc:Fallback>
      </mc:AlternateContent>
    </w:r>
    <w:r w:rsidR="00571841">
      <w:rPr>
        <w:noProof/>
      </w:rPr>
      <w:drawing>
        <wp:anchor distT="0" distB="0" distL="114300" distR="114300" simplePos="0" relativeHeight="251658247" behindDoc="1" locked="0" layoutInCell="1" allowOverlap="1" wp14:anchorId="08F830E2" wp14:editId="3478040D">
          <wp:simplePos x="0" y="0"/>
          <wp:positionH relativeFrom="column">
            <wp:posOffset>-180340</wp:posOffset>
          </wp:positionH>
          <wp:positionV relativeFrom="page">
            <wp:posOffset>546735</wp:posOffset>
          </wp:positionV>
          <wp:extent cx="9539605" cy="1597025"/>
          <wp:effectExtent l="19050" t="0" r="4445" b="0"/>
          <wp:wrapNone/>
          <wp:docPr id="8" name="Picture 8"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13135"/>
    <w:multiLevelType w:val="hybridMultilevel"/>
    <w:tmpl w:val="E166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C75E42"/>
    <w:multiLevelType w:val="hybridMultilevel"/>
    <w:tmpl w:val="C5747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2C50E85"/>
    <w:multiLevelType w:val="hybridMultilevel"/>
    <w:tmpl w:val="AF0C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cklam, Doug">
    <w15:presenceInfo w15:providerId="AD" w15:userId="S-1-5-21-83642069-1626958306-390482200-121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C99"/>
    <w:rsid w:val="00030347"/>
    <w:rsid w:val="0007677B"/>
    <w:rsid w:val="0008182B"/>
    <w:rsid w:val="0008261A"/>
    <w:rsid w:val="0008434A"/>
    <w:rsid w:val="00084F31"/>
    <w:rsid w:val="000A3A87"/>
    <w:rsid w:val="000C7B3D"/>
    <w:rsid w:val="000D1CF4"/>
    <w:rsid w:val="000D2640"/>
    <w:rsid w:val="000F230F"/>
    <w:rsid w:val="00112975"/>
    <w:rsid w:val="001137C4"/>
    <w:rsid w:val="001169DB"/>
    <w:rsid w:val="00117392"/>
    <w:rsid w:val="00135CB0"/>
    <w:rsid w:val="00141DBE"/>
    <w:rsid w:val="0015097D"/>
    <w:rsid w:val="00173595"/>
    <w:rsid w:val="001B2258"/>
    <w:rsid w:val="001C1802"/>
    <w:rsid w:val="001D0885"/>
    <w:rsid w:val="001E2EA7"/>
    <w:rsid w:val="0020426D"/>
    <w:rsid w:val="002113DD"/>
    <w:rsid w:val="00212574"/>
    <w:rsid w:val="00220F3C"/>
    <w:rsid w:val="00233C7C"/>
    <w:rsid w:val="002432DE"/>
    <w:rsid w:val="00244174"/>
    <w:rsid w:val="00253C67"/>
    <w:rsid w:val="0027663E"/>
    <w:rsid w:val="0029528B"/>
    <w:rsid w:val="00296764"/>
    <w:rsid w:val="002A55A7"/>
    <w:rsid w:val="002B3F9E"/>
    <w:rsid w:val="002B707B"/>
    <w:rsid w:val="002E0C57"/>
    <w:rsid w:val="002F0B54"/>
    <w:rsid w:val="002F0EC9"/>
    <w:rsid w:val="002F67F5"/>
    <w:rsid w:val="002F77FF"/>
    <w:rsid w:val="003033B5"/>
    <w:rsid w:val="00312B5E"/>
    <w:rsid w:val="00330398"/>
    <w:rsid w:val="003378AF"/>
    <w:rsid w:val="00337B03"/>
    <w:rsid w:val="00373E43"/>
    <w:rsid w:val="00376E12"/>
    <w:rsid w:val="003809F8"/>
    <w:rsid w:val="00380F89"/>
    <w:rsid w:val="00382C12"/>
    <w:rsid w:val="00383209"/>
    <w:rsid w:val="00394023"/>
    <w:rsid w:val="003A4D5E"/>
    <w:rsid w:val="003B0C56"/>
    <w:rsid w:val="003C25FA"/>
    <w:rsid w:val="003E0CF7"/>
    <w:rsid w:val="003F0795"/>
    <w:rsid w:val="00402C7E"/>
    <w:rsid w:val="004052C1"/>
    <w:rsid w:val="00412D81"/>
    <w:rsid w:val="00427111"/>
    <w:rsid w:val="004279D8"/>
    <w:rsid w:val="00495271"/>
    <w:rsid w:val="004A2417"/>
    <w:rsid w:val="004A7AA5"/>
    <w:rsid w:val="004C3048"/>
    <w:rsid w:val="004E4537"/>
    <w:rsid w:val="004F2E66"/>
    <w:rsid w:val="004F7B98"/>
    <w:rsid w:val="005014E8"/>
    <w:rsid w:val="005422A4"/>
    <w:rsid w:val="005451BD"/>
    <w:rsid w:val="0055714F"/>
    <w:rsid w:val="00565F47"/>
    <w:rsid w:val="00571841"/>
    <w:rsid w:val="00572251"/>
    <w:rsid w:val="00581587"/>
    <w:rsid w:val="00583A2A"/>
    <w:rsid w:val="005D13AD"/>
    <w:rsid w:val="005F33BE"/>
    <w:rsid w:val="005F49AA"/>
    <w:rsid w:val="005F62F2"/>
    <w:rsid w:val="006260E3"/>
    <w:rsid w:val="0062657B"/>
    <w:rsid w:val="0064157F"/>
    <w:rsid w:val="00643AD0"/>
    <w:rsid w:val="0064727F"/>
    <w:rsid w:val="00647E04"/>
    <w:rsid w:val="0065083A"/>
    <w:rsid w:val="006554CB"/>
    <w:rsid w:val="00674D01"/>
    <w:rsid w:val="006864ED"/>
    <w:rsid w:val="00694137"/>
    <w:rsid w:val="006A6CEB"/>
    <w:rsid w:val="006B1E14"/>
    <w:rsid w:val="006B41BB"/>
    <w:rsid w:val="006C2229"/>
    <w:rsid w:val="006D4284"/>
    <w:rsid w:val="006D53EA"/>
    <w:rsid w:val="006F08B0"/>
    <w:rsid w:val="006F20A2"/>
    <w:rsid w:val="00701250"/>
    <w:rsid w:val="007456B0"/>
    <w:rsid w:val="0074DA68"/>
    <w:rsid w:val="00772DB2"/>
    <w:rsid w:val="00773E9C"/>
    <w:rsid w:val="00776DF8"/>
    <w:rsid w:val="007A276E"/>
    <w:rsid w:val="007A5059"/>
    <w:rsid w:val="007B15C4"/>
    <w:rsid w:val="007C0E8E"/>
    <w:rsid w:val="007C37C2"/>
    <w:rsid w:val="007E1F1B"/>
    <w:rsid w:val="007F2435"/>
    <w:rsid w:val="008068EE"/>
    <w:rsid w:val="00825259"/>
    <w:rsid w:val="008550A6"/>
    <w:rsid w:val="00875473"/>
    <w:rsid w:val="008867F4"/>
    <w:rsid w:val="008876A2"/>
    <w:rsid w:val="00896011"/>
    <w:rsid w:val="008A00D9"/>
    <w:rsid w:val="008A2B09"/>
    <w:rsid w:val="008C03C2"/>
    <w:rsid w:val="008C4CC8"/>
    <w:rsid w:val="008C57B3"/>
    <w:rsid w:val="008D2111"/>
    <w:rsid w:val="008E7B01"/>
    <w:rsid w:val="008F7AD0"/>
    <w:rsid w:val="0090051A"/>
    <w:rsid w:val="0090576E"/>
    <w:rsid w:val="0091508A"/>
    <w:rsid w:val="0094132C"/>
    <w:rsid w:val="0094179E"/>
    <w:rsid w:val="0094362D"/>
    <w:rsid w:val="00976479"/>
    <w:rsid w:val="00977604"/>
    <w:rsid w:val="00980B95"/>
    <w:rsid w:val="00995E78"/>
    <w:rsid w:val="0099616F"/>
    <w:rsid w:val="009A22E3"/>
    <w:rsid w:val="009B4C3C"/>
    <w:rsid w:val="009E0F2C"/>
    <w:rsid w:val="00A00A3E"/>
    <w:rsid w:val="00A24A58"/>
    <w:rsid w:val="00A2590F"/>
    <w:rsid w:val="00A31632"/>
    <w:rsid w:val="00A466A0"/>
    <w:rsid w:val="00A7054D"/>
    <w:rsid w:val="00A73F9A"/>
    <w:rsid w:val="00A84D67"/>
    <w:rsid w:val="00A85341"/>
    <w:rsid w:val="00A948B0"/>
    <w:rsid w:val="00AA5C6E"/>
    <w:rsid w:val="00AB2C8C"/>
    <w:rsid w:val="00AD719F"/>
    <w:rsid w:val="00AE0C99"/>
    <w:rsid w:val="00B007DA"/>
    <w:rsid w:val="00B024D0"/>
    <w:rsid w:val="00B03408"/>
    <w:rsid w:val="00B16348"/>
    <w:rsid w:val="00B22088"/>
    <w:rsid w:val="00B34A76"/>
    <w:rsid w:val="00B71BA6"/>
    <w:rsid w:val="00B73CA3"/>
    <w:rsid w:val="00B7753D"/>
    <w:rsid w:val="00B807AF"/>
    <w:rsid w:val="00B80E07"/>
    <w:rsid w:val="00B9329F"/>
    <w:rsid w:val="00BB7901"/>
    <w:rsid w:val="00BC04C1"/>
    <w:rsid w:val="00BE28E4"/>
    <w:rsid w:val="00BE2BD4"/>
    <w:rsid w:val="00BE6FA5"/>
    <w:rsid w:val="00C2789D"/>
    <w:rsid w:val="00C53ED6"/>
    <w:rsid w:val="00C70877"/>
    <w:rsid w:val="00C77833"/>
    <w:rsid w:val="00C84DC4"/>
    <w:rsid w:val="00CC0B88"/>
    <w:rsid w:val="00CC4A70"/>
    <w:rsid w:val="00CC54CD"/>
    <w:rsid w:val="00CC6759"/>
    <w:rsid w:val="00CD2828"/>
    <w:rsid w:val="00CF6B18"/>
    <w:rsid w:val="00D01C04"/>
    <w:rsid w:val="00D06094"/>
    <w:rsid w:val="00D1573B"/>
    <w:rsid w:val="00D16BD1"/>
    <w:rsid w:val="00D22CE6"/>
    <w:rsid w:val="00D70CEC"/>
    <w:rsid w:val="00D84D4A"/>
    <w:rsid w:val="00D90B5C"/>
    <w:rsid w:val="00DB42F0"/>
    <w:rsid w:val="00DD7C73"/>
    <w:rsid w:val="00E0719D"/>
    <w:rsid w:val="00E10957"/>
    <w:rsid w:val="00E26B80"/>
    <w:rsid w:val="00E45BE8"/>
    <w:rsid w:val="00E73A67"/>
    <w:rsid w:val="00E848B6"/>
    <w:rsid w:val="00E85AB5"/>
    <w:rsid w:val="00E905C0"/>
    <w:rsid w:val="00E91A3E"/>
    <w:rsid w:val="00E9227F"/>
    <w:rsid w:val="00E95BEA"/>
    <w:rsid w:val="00ED1ABC"/>
    <w:rsid w:val="00F051C8"/>
    <w:rsid w:val="00F272CC"/>
    <w:rsid w:val="00F44FE5"/>
    <w:rsid w:val="00F470A8"/>
    <w:rsid w:val="00F51E1E"/>
    <w:rsid w:val="00F54F4F"/>
    <w:rsid w:val="00F5507B"/>
    <w:rsid w:val="00F61945"/>
    <w:rsid w:val="00F82914"/>
    <w:rsid w:val="00F95A8C"/>
    <w:rsid w:val="00FB7599"/>
    <w:rsid w:val="00FC642B"/>
    <w:rsid w:val="00FD6E9F"/>
    <w:rsid w:val="00FD6F67"/>
    <w:rsid w:val="00FE46C1"/>
    <w:rsid w:val="018759EB"/>
    <w:rsid w:val="0282C4B9"/>
    <w:rsid w:val="039A29EC"/>
    <w:rsid w:val="04609ECC"/>
    <w:rsid w:val="072F93FD"/>
    <w:rsid w:val="0939C18B"/>
    <w:rsid w:val="09439E5D"/>
    <w:rsid w:val="09E8D672"/>
    <w:rsid w:val="09F0EAAE"/>
    <w:rsid w:val="0D622339"/>
    <w:rsid w:val="0F3BC33F"/>
    <w:rsid w:val="10AA30AB"/>
    <w:rsid w:val="12096319"/>
    <w:rsid w:val="1873F37E"/>
    <w:rsid w:val="192D4850"/>
    <w:rsid w:val="1B3B4D19"/>
    <w:rsid w:val="1DB67B7E"/>
    <w:rsid w:val="1FA29C19"/>
    <w:rsid w:val="222F9BC7"/>
    <w:rsid w:val="2362FC3A"/>
    <w:rsid w:val="25384885"/>
    <w:rsid w:val="25E227DF"/>
    <w:rsid w:val="26AABECA"/>
    <w:rsid w:val="285F9907"/>
    <w:rsid w:val="2884BA8B"/>
    <w:rsid w:val="2B61DAC6"/>
    <w:rsid w:val="2BD0F307"/>
    <w:rsid w:val="2C882DCA"/>
    <w:rsid w:val="2CEA14B7"/>
    <w:rsid w:val="2D26C106"/>
    <w:rsid w:val="2EF273F2"/>
    <w:rsid w:val="3050794D"/>
    <w:rsid w:val="310C0B4F"/>
    <w:rsid w:val="316E8890"/>
    <w:rsid w:val="33B4ECA8"/>
    <w:rsid w:val="34659AD6"/>
    <w:rsid w:val="350DCA86"/>
    <w:rsid w:val="35A56351"/>
    <w:rsid w:val="368BD7F6"/>
    <w:rsid w:val="3E7AE7FE"/>
    <w:rsid w:val="41B699C1"/>
    <w:rsid w:val="42CB0833"/>
    <w:rsid w:val="450C8663"/>
    <w:rsid w:val="45EC72FE"/>
    <w:rsid w:val="4664144F"/>
    <w:rsid w:val="46DD852A"/>
    <w:rsid w:val="48C1F73A"/>
    <w:rsid w:val="48C61D41"/>
    <w:rsid w:val="49B77319"/>
    <w:rsid w:val="4B8294DE"/>
    <w:rsid w:val="4C251306"/>
    <w:rsid w:val="4DACCBC0"/>
    <w:rsid w:val="4E293B55"/>
    <w:rsid w:val="4EAFFDF3"/>
    <w:rsid w:val="4F0F3DE2"/>
    <w:rsid w:val="5082DF53"/>
    <w:rsid w:val="5195F662"/>
    <w:rsid w:val="53CBFE20"/>
    <w:rsid w:val="541A1902"/>
    <w:rsid w:val="54D4501E"/>
    <w:rsid w:val="55409EBE"/>
    <w:rsid w:val="59C13C21"/>
    <w:rsid w:val="5A0F01E4"/>
    <w:rsid w:val="5BF8414D"/>
    <w:rsid w:val="5D36F91F"/>
    <w:rsid w:val="5DF10B5F"/>
    <w:rsid w:val="5E983AEF"/>
    <w:rsid w:val="5FFDAEB1"/>
    <w:rsid w:val="613D3A57"/>
    <w:rsid w:val="61535E4B"/>
    <w:rsid w:val="620857D5"/>
    <w:rsid w:val="6224DCE0"/>
    <w:rsid w:val="6306B4A2"/>
    <w:rsid w:val="681BBEDB"/>
    <w:rsid w:val="69664CC8"/>
    <w:rsid w:val="6C53B57C"/>
    <w:rsid w:val="6E85F55C"/>
    <w:rsid w:val="710DAA5E"/>
    <w:rsid w:val="729C5276"/>
    <w:rsid w:val="76004E63"/>
    <w:rsid w:val="77FB73FC"/>
    <w:rsid w:val="791C5EBF"/>
    <w:rsid w:val="7A8666D3"/>
    <w:rsid w:val="7B174990"/>
    <w:rsid w:val="7B7B205A"/>
    <w:rsid w:val="7E3F91D4"/>
    <w:rsid w:val="7EB9A6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E2624"/>
  <w15:docId w15:val="{C495044D-7E09-4091-88DA-8777B639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77FF"/>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Normal"/>
    <w:link w:val="TitleChar"/>
    <w:uiPriority w:val="10"/>
    <w:qFormat/>
    <w:rsid w:val="002F77FF"/>
    <w:pPr>
      <w:spacing w:after="0"/>
      <w:ind w:left="23"/>
    </w:pPr>
    <w:rPr>
      <w:b/>
      <w:bCs/>
      <w:i/>
      <w:iCs/>
      <w:color w:val="FFFFFF"/>
      <w:sz w:val="62"/>
      <w:szCs w:val="62"/>
    </w:rPr>
  </w:style>
  <w:style w:type="character" w:customStyle="1" w:styleId="TitleChar">
    <w:name w:val="Title Char"/>
    <w:basedOn w:val="DefaultParagraphFont"/>
    <w:link w:val="Title"/>
    <w:uiPriority w:val="10"/>
    <w:rsid w:val="002F77FF"/>
    <w:rPr>
      <w:rFonts w:ascii="Arial" w:eastAsia="Times New Roman" w:hAnsi="Arial" w:cs="Arial"/>
      <w:b/>
      <w:bCs/>
      <w:i/>
      <w:iCs/>
      <w:color w:val="FFFFFF"/>
      <w:sz w:val="62"/>
      <w:szCs w:val="62"/>
      <w:lang w:val="en-GB" w:eastAsia="en-GB"/>
    </w:rPr>
  </w:style>
  <w:style w:type="paragraph" w:styleId="Header">
    <w:name w:val="header"/>
    <w:basedOn w:val="Normal"/>
    <w:link w:val="HeaderChar"/>
    <w:uiPriority w:val="99"/>
    <w:unhideWhenUsed/>
    <w:rsid w:val="002F77FF"/>
    <w:pPr>
      <w:tabs>
        <w:tab w:val="center" w:pos="4513"/>
        <w:tab w:val="right" w:pos="9026"/>
      </w:tabs>
    </w:pPr>
  </w:style>
  <w:style w:type="character" w:customStyle="1" w:styleId="HeaderChar">
    <w:name w:val="Header Char"/>
    <w:basedOn w:val="DefaultParagraphFont"/>
    <w:link w:val="Header"/>
    <w:uiPriority w:val="99"/>
    <w:rsid w:val="002F77FF"/>
    <w:rPr>
      <w:rFonts w:ascii="Arial" w:eastAsia="Times New Roman" w:hAnsi="Arial" w:cs="Arial"/>
      <w:sz w:val="20"/>
      <w:szCs w:val="20"/>
      <w:lang w:val="en-GB" w:eastAsia="en-GB"/>
    </w:rPr>
  </w:style>
  <w:style w:type="paragraph" w:customStyle="1" w:styleId="DocumentTitle2">
    <w:name w:val="Document Title 2"/>
    <w:basedOn w:val="Title"/>
    <w:uiPriority w:val="1"/>
    <w:qFormat/>
    <w:rsid w:val="002F77FF"/>
    <w:pPr>
      <w:widowControl/>
      <w:autoSpaceDE/>
      <w:autoSpaceDN/>
      <w:adjustRightInd/>
      <w:spacing w:after="120"/>
      <w:ind w:left="0"/>
      <w:outlineLvl w:val="0"/>
    </w:pPr>
    <w:rPr>
      <w:iCs w:val="0"/>
      <w:kern w:val="28"/>
      <w:sz w:val="60"/>
    </w:rPr>
  </w:style>
  <w:style w:type="paragraph" w:customStyle="1" w:styleId="break">
    <w:name w:val="break"/>
    <w:basedOn w:val="Normal"/>
    <w:uiPriority w:val="1"/>
    <w:rsid w:val="002F77FF"/>
    <w:pPr>
      <w:spacing w:after="120"/>
    </w:pPr>
  </w:style>
  <w:style w:type="paragraph" w:styleId="BodyText">
    <w:name w:val="Body Text"/>
    <w:basedOn w:val="Normal"/>
    <w:link w:val="BodyTextChar"/>
    <w:uiPriority w:val="99"/>
    <w:semiHidden/>
    <w:unhideWhenUsed/>
    <w:rsid w:val="002F77FF"/>
    <w:pPr>
      <w:spacing w:after="120"/>
    </w:pPr>
  </w:style>
  <w:style w:type="character" w:customStyle="1" w:styleId="BodyTextChar">
    <w:name w:val="Body Text Char"/>
    <w:basedOn w:val="DefaultParagraphFont"/>
    <w:link w:val="BodyText"/>
    <w:uiPriority w:val="99"/>
    <w:semiHidden/>
    <w:rsid w:val="002F77FF"/>
    <w:rPr>
      <w:rFonts w:ascii="Arial" w:eastAsia="Times New Roman" w:hAnsi="Arial" w:cs="Arial"/>
      <w:sz w:val="20"/>
      <w:szCs w:val="20"/>
      <w:lang w:val="en-GB" w:eastAsia="en-GB"/>
    </w:rPr>
  </w:style>
  <w:style w:type="paragraph" w:styleId="Footer">
    <w:name w:val="footer"/>
    <w:basedOn w:val="Normal"/>
    <w:link w:val="FooterChar"/>
    <w:uiPriority w:val="99"/>
    <w:unhideWhenUsed/>
    <w:rsid w:val="003378AF"/>
    <w:pPr>
      <w:tabs>
        <w:tab w:val="center" w:pos="4680"/>
        <w:tab w:val="right" w:pos="9360"/>
      </w:tabs>
    </w:pPr>
  </w:style>
  <w:style w:type="character" w:customStyle="1" w:styleId="FooterChar">
    <w:name w:val="Footer Char"/>
    <w:basedOn w:val="DefaultParagraphFont"/>
    <w:link w:val="Footer"/>
    <w:uiPriority w:val="99"/>
    <w:rsid w:val="003378AF"/>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674D01"/>
    <w:rPr>
      <w:rFonts w:ascii="Tahoma" w:hAnsi="Tahoma" w:cs="Tahoma"/>
      <w:sz w:val="16"/>
      <w:szCs w:val="16"/>
    </w:rPr>
  </w:style>
  <w:style w:type="character" w:customStyle="1" w:styleId="BalloonTextChar">
    <w:name w:val="Balloon Text Char"/>
    <w:basedOn w:val="DefaultParagraphFont"/>
    <w:link w:val="BalloonText"/>
    <w:uiPriority w:val="99"/>
    <w:semiHidden/>
    <w:rsid w:val="00674D01"/>
    <w:rPr>
      <w:rFonts w:ascii="Tahoma" w:eastAsia="Times New Roman" w:hAnsi="Tahoma" w:cs="Tahoma"/>
      <w:sz w:val="16"/>
      <w:szCs w:val="16"/>
    </w:rPr>
  </w:style>
  <w:style w:type="paragraph" w:styleId="ListParagraph">
    <w:name w:val="List Paragraph"/>
    <w:basedOn w:val="Normal"/>
    <w:uiPriority w:val="34"/>
    <w:qFormat/>
    <w:rsid w:val="00571841"/>
    <w:pPr>
      <w:widowControl/>
      <w:autoSpaceDE/>
      <w:autoSpaceDN/>
      <w:adjustRightInd/>
      <w:spacing w:after="120"/>
    </w:pPr>
  </w:style>
  <w:style w:type="table" w:styleId="TableGrid">
    <w:name w:val="Table Grid"/>
    <w:basedOn w:val="TableNormal"/>
    <w:uiPriority w:val="59"/>
    <w:rsid w:val="00C53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53E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312B5E"/>
    <w:rPr>
      <w:color w:val="0000FF"/>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Arial" w:eastAsia="Times New Roman" w:hAnsi="Arial" w:cs="Arial"/>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A4D5E"/>
    <w:rPr>
      <w:b/>
      <w:bCs/>
    </w:rPr>
  </w:style>
  <w:style w:type="character" w:customStyle="1" w:styleId="CommentSubjectChar">
    <w:name w:val="Comment Subject Char"/>
    <w:basedOn w:val="CommentTextChar"/>
    <w:link w:val="CommentSubject"/>
    <w:uiPriority w:val="99"/>
    <w:semiHidden/>
    <w:rsid w:val="003A4D5E"/>
    <w:rPr>
      <w:rFonts w:ascii="Arial" w:eastAsia="Times New Roman" w:hAnsi="Arial" w:cs="Arial"/>
      <w:b/>
      <w:bCs/>
    </w:rPr>
  </w:style>
  <w:style w:type="character" w:styleId="FollowedHyperlink">
    <w:name w:val="FollowedHyperlink"/>
    <w:basedOn w:val="DefaultParagraphFont"/>
    <w:uiPriority w:val="99"/>
    <w:semiHidden/>
    <w:unhideWhenUsed/>
    <w:rsid w:val="00F272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portengland.org/how-we-can-help/coronavirus/return-play" TargetMode="External"/><Relationship Id="rId2" Type="http://schemas.openxmlformats.org/officeDocument/2006/relationships/customXml" Target="../customXml/item2.xml"/><Relationship Id="rId16" Type="http://schemas.openxmlformats.org/officeDocument/2006/relationships/hyperlink" Target="http://www.ps-hockey.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ja.org.uk/get-advice/first-aid-advice/covid-19-advice-for-first-aiders/" TargetMode="Externa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5f1877-ece4-45e1-8428-474210ae0593">
      <UserInfo>
        <DisplayName>Heather Williams</DisplayName>
        <AccountId>53</AccountId>
        <AccountType/>
      </UserInfo>
      <UserInfo>
        <DisplayName>Michaela Smith</DisplayName>
        <AccountId>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5FB410D8A094C88916E6BB627C5B5" ma:contentTypeVersion="11" ma:contentTypeDescription="Create a new document." ma:contentTypeScope="" ma:versionID="b05fa783bae8227a7bbd66a0eb642b96">
  <xsd:schema xmlns:xsd="http://www.w3.org/2001/XMLSchema" xmlns:xs="http://www.w3.org/2001/XMLSchema" xmlns:p="http://schemas.microsoft.com/office/2006/metadata/properties" xmlns:ns2="7ae6effc-4ca1-4bea-979c-e39138e4609b" xmlns:ns3="165f1877-ece4-45e1-8428-474210ae0593" targetNamespace="http://schemas.microsoft.com/office/2006/metadata/properties" ma:root="true" ma:fieldsID="9fc27961f3855b845a74e633289375ab" ns2:_="" ns3:_="">
    <xsd:import namespace="7ae6effc-4ca1-4bea-979c-e39138e4609b"/>
    <xsd:import namespace="165f1877-ece4-45e1-8428-474210ae0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6effc-4ca1-4bea-979c-e39138e46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f1877-ece4-45e1-8428-474210ae05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AD771-3148-492D-B039-B7339ADED88A}">
  <ds:schemaRefs>
    <ds:schemaRef ds:uri="http://schemas.microsoft.com/office/2006/metadata/properties"/>
    <ds:schemaRef ds:uri="http://schemas.microsoft.com/office/infopath/2007/PartnerControls"/>
    <ds:schemaRef ds:uri="165f1877-ece4-45e1-8428-474210ae0593"/>
  </ds:schemaRefs>
</ds:datastoreItem>
</file>

<file path=customXml/itemProps2.xml><?xml version="1.0" encoding="utf-8"?>
<ds:datastoreItem xmlns:ds="http://schemas.openxmlformats.org/officeDocument/2006/customXml" ds:itemID="{033856BC-8F93-47D0-AA7F-FF3F8F57445F}">
  <ds:schemaRefs>
    <ds:schemaRef ds:uri="http://schemas.microsoft.com/sharepoint/v3/contenttype/forms"/>
  </ds:schemaRefs>
</ds:datastoreItem>
</file>

<file path=customXml/itemProps3.xml><?xml version="1.0" encoding="utf-8"?>
<ds:datastoreItem xmlns:ds="http://schemas.openxmlformats.org/officeDocument/2006/customXml" ds:itemID="{82AC8C82-753B-4678-8A9C-75521A94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6effc-4ca1-4bea-979c-e39138e4609b"/>
    <ds:schemaRef ds:uri="165f1877-ece4-45e1-8428-474210ae0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480160-5AB0-42C4-81D6-7D866C652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catherine.george</dc:creator>
  <cp:keywords/>
  <cp:lastModifiedBy>Macklam, Doug</cp:lastModifiedBy>
  <cp:revision>2</cp:revision>
  <dcterms:created xsi:type="dcterms:W3CDTF">2020-08-14T11:50:00Z</dcterms:created>
  <dcterms:modified xsi:type="dcterms:W3CDTF">2020-08-14T11:50:00Z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0x0101001BC5FB410D8A094C88916E6BB627C5B5</vt:lpwstr>
  </property>
</Properties>
</file>